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EF" w:rsidRDefault="00762174" w:rsidP="00394F91">
      <w:pPr>
        <w:jc w:val="both"/>
        <w:rPr>
          <w:rFonts w:ascii="Arial" w:hAnsi="Arial" w:cs="Arial"/>
        </w:rPr>
      </w:pPr>
      <w:r w:rsidRPr="00A820AD">
        <w:rPr>
          <w:rFonts w:ascii="Arial" w:hAnsi="Arial" w:cs="Arial"/>
          <w:lang/>
        </w:rPr>
        <w:t xml:space="preserve">Na osnovu </w:t>
      </w:r>
      <w:bookmarkStart w:id="0" w:name="_Hlk167954371"/>
      <w:r w:rsidRPr="00A820AD">
        <w:rPr>
          <w:rFonts w:ascii="Arial" w:hAnsi="Arial" w:cs="Arial"/>
          <w:lang/>
        </w:rPr>
        <w:t>člana 38 stav 1 tačka 2 Zakona o loklanoj samoupravi (</w:t>
      </w:r>
      <w:r w:rsidRPr="00A820AD">
        <w:rPr>
          <w:rFonts w:ascii="Arial" w:hAnsi="Arial" w:cs="Arial"/>
        </w:rPr>
        <w:t>“</w:t>
      </w:r>
      <w:proofErr w:type="spellStart"/>
      <w:r w:rsidRPr="00A820AD">
        <w:rPr>
          <w:rFonts w:ascii="Arial" w:hAnsi="Arial" w:cs="Arial"/>
        </w:rPr>
        <w:t>Službeni</w:t>
      </w:r>
      <w:proofErr w:type="spellEnd"/>
      <w:r w:rsidRPr="00A820AD">
        <w:rPr>
          <w:rFonts w:ascii="Arial" w:hAnsi="Arial" w:cs="Arial"/>
        </w:rPr>
        <w:t xml:space="preserve"> list CG”, br. 2/18, 34/19</w:t>
      </w:r>
      <w:r w:rsidR="00966EF4" w:rsidRPr="00A820AD">
        <w:rPr>
          <w:rFonts w:ascii="Arial" w:hAnsi="Arial" w:cs="Arial"/>
        </w:rPr>
        <w:t>, 038/20, 050/22, 084/22</w:t>
      </w:r>
      <w:r w:rsidRPr="00A820AD">
        <w:rPr>
          <w:rFonts w:ascii="Arial" w:hAnsi="Arial" w:cs="Arial"/>
        </w:rPr>
        <w:t>)</w:t>
      </w:r>
      <w:bookmarkEnd w:id="0"/>
      <w:r w:rsidR="00966EF4" w:rsidRPr="00A820AD">
        <w:rPr>
          <w:rFonts w:ascii="Arial" w:hAnsi="Arial" w:cs="Arial"/>
        </w:rPr>
        <w:t xml:space="preserve">, </w:t>
      </w:r>
      <w:proofErr w:type="spellStart"/>
      <w:r w:rsidR="00966EF4" w:rsidRPr="00A820AD">
        <w:rPr>
          <w:rFonts w:ascii="Arial" w:hAnsi="Arial" w:cs="Arial"/>
        </w:rPr>
        <w:t>člana</w:t>
      </w:r>
      <w:proofErr w:type="spellEnd"/>
      <w:r w:rsidR="00966EF4" w:rsidRPr="00A820AD">
        <w:rPr>
          <w:rFonts w:ascii="Arial" w:hAnsi="Arial" w:cs="Arial"/>
        </w:rPr>
        <w:t xml:space="preserve"> 21 </w:t>
      </w:r>
      <w:proofErr w:type="spellStart"/>
      <w:r w:rsidRPr="00A820AD">
        <w:rPr>
          <w:rFonts w:ascii="Arial" w:hAnsi="Arial" w:cs="Arial"/>
        </w:rPr>
        <w:t>Etičkog</w:t>
      </w:r>
      <w:proofErr w:type="spellEnd"/>
      <w:r w:rsidRPr="00A820AD">
        <w:rPr>
          <w:rFonts w:ascii="Arial" w:hAnsi="Arial" w:cs="Arial"/>
        </w:rPr>
        <w:t xml:space="preserve"> </w:t>
      </w:r>
      <w:proofErr w:type="spellStart"/>
      <w:r w:rsidRPr="00A820AD">
        <w:rPr>
          <w:rFonts w:ascii="Arial" w:hAnsi="Arial" w:cs="Arial"/>
        </w:rPr>
        <w:t>kodeksa</w:t>
      </w:r>
      <w:proofErr w:type="spellEnd"/>
      <w:r w:rsidRPr="00A820AD">
        <w:rPr>
          <w:rFonts w:ascii="Arial" w:hAnsi="Arial" w:cs="Arial"/>
        </w:rPr>
        <w:t xml:space="preserve"> </w:t>
      </w:r>
      <w:proofErr w:type="spellStart"/>
      <w:r w:rsidRPr="00A820AD">
        <w:rPr>
          <w:rFonts w:ascii="Arial" w:hAnsi="Arial" w:cs="Arial"/>
        </w:rPr>
        <w:t>lokalnih</w:t>
      </w:r>
      <w:proofErr w:type="spellEnd"/>
      <w:r w:rsidRPr="00A820AD">
        <w:rPr>
          <w:rFonts w:ascii="Arial" w:hAnsi="Arial" w:cs="Arial"/>
        </w:rPr>
        <w:t xml:space="preserve"> </w:t>
      </w:r>
      <w:proofErr w:type="spellStart"/>
      <w:r w:rsidRPr="00A820AD">
        <w:rPr>
          <w:rFonts w:ascii="Arial" w:hAnsi="Arial" w:cs="Arial"/>
        </w:rPr>
        <w:t>službenika</w:t>
      </w:r>
      <w:proofErr w:type="spellEnd"/>
      <w:r w:rsidRPr="00A820AD">
        <w:rPr>
          <w:rFonts w:ascii="Arial" w:hAnsi="Arial" w:cs="Arial"/>
        </w:rPr>
        <w:t xml:space="preserve"> </w:t>
      </w:r>
      <w:proofErr w:type="spellStart"/>
      <w:r w:rsidRPr="00A820AD">
        <w:rPr>
          <w:rFonts w:ascii="Arial" w:hAnsi="Arial" w:cs="Arial"/>
        </w:rPr>
        <w:t>i</w:t>
      </w:r>
      <w:proofErr w:type="spellEnd"/>
      <w:r w:rsidRPr="00A820AD">
        <w:rPr>
          <w:rFonts w:ascii="Arial" w:hAnsi="Arial" w:cs="Arial"/>
        </w:rPr>
        <w:t xml:space="preserve"> </w:t>
      </w:r>
      <w:proofErr w:type="spellStart"/>
      <w:r w:rsidRPr="00A820AD">
        <w:rPr>
          <w:rFonts w:ascii="Arial" w:hAnsi="Arial" w:cs="Arial"/>
        </w:rPr>
        <w:t>namještenika</w:t>
      </w:r>
      <w:proofErr w:type="spellEnd"/>
      <w:r w:rsidRPr="00A820AD">
        <w:rPr>
          <w:rFonts w:ascii="Arial" w:hAnsi="Arial" w:cs="Arial"/>
        </w:rPr>
        <w:t xml:space="preserve"> (“</w:t>
      </w:r>
      <w:r w:rsidRPr="00A820AD">
        <w:rPr>
          <w:rFonts w:ascii="Arial" w:hAnsi="Arial" w:cs="Arial"/>
          <w:lang/>
        </w:rPr>
        <w:t>Službeni list CG – Opštinski propisi</w:t>
      </w:r>
      <w:r w:rsidRPr="00A820AD">
        <w:rPr>
          <w:rFonts w:ascii="Arial" w:hAnsi="Arial" w:cs="Arial"/>
        </w:rPr>
        <w:t xml:space="preserve">”, br. 051/23) </w:t>
      </w:r>
      <w:bookmarkStart w:id="1" w:name="_Hlk167954824"/>
      <w:proofErr w:type="spellStart"/>
      <w:r w:rsidRPr="00A820AD">
        <w:rPr>
          <w:rFonts w:ascii="Arial" w:hAnsi="Arial" w:cs="Arial"/>
        </w:rPr>
        <w:t>i</w:t>
      </w:r>
      <w:proofErr w:type="spellEnd"/>
      <w:r w:rsidRPr="00A820AD">
        <w:rPr>
          <w:rFonts w:ascii="Arial" w:hAnsi="Arial" w:cs="Arial"/>
        </w:rPr>
        <w:t xml:space="preserve"> </w:t>
      </w:r>
      <w:proofErr w:type="spellStart"/>
      <w:r w:rsidRPr="00A820AD">
        <w:rPr>
          <w:rFonts w:ascii="Arial" w:hAnsi="Arial" w:cs="Arial"/>
        </w:rPr>
        <w:t>člana</w:t>
      </w:r>
      <w:proofErr w:type="spellEnd"/>
      <w:r w:rsidRPr="00A820AD">
        <w:rPr>
          <w:rFonts w:ascii="Arial" w:hAnsi="Arial" w:cs="Arial"/>
        </w:rPr>
        <w:t xml:space="preserve"> 34 </w:t>
      </w:r>
      <w:proofErr w:type="spellStart"/>
      <w:r w:rsidRPr="00A820AD">
        <w:rPr>
          <w:rFonts w:ascii="Arial" w:hAnsi="Arial" w:cs="Arial"/>
        </w:rPr>
        <w:t>stav</w:t>
      </w:r>
      <w:proofErr w:type="spellEnd"/>
      <w:r w:rsidRPr="00A820AD">
        <w:rPr>
          <w:rFonts w:ascii="Arial" w:hAnsi="Arial" w:cs="Arial"/>
        </w:rPr>
        <w:t xml:space="preserve"> 1 </w:t>
      </w:r>
      <w:proofErr w:type="spellStart"/>
      <w:r w:rsidRPr="00A820AD">
        <w:rPr>
          <w:rFonts w:ascii="Arial" w:hAnsi="Arial" w:cs="Arial"/>
        </w:rPr>
        <w:t>tačka</w:t>
      </w:r>
      <w:proofErr w:type="spellEnd"/>
      <w:r w:rsidRPr="00A820AD">
        <w:rPr>
          <w:rFonts w:ascii="Arial" w:hAnsi="Arial" w:cs="Arial"/>
        </w:rPr>
        <w:t xml:space="preserve"> 27 </w:t>
      </w:r>
      <w:proofErr w:type="spellStart"/>
      <w:r w:rsidRPr="00A820AD">
        <w:rPr>
          <w:rFonts w:ascii="Arial" w:hAnsi="Arial" w:cs="Arial"/>
        </w:rPr>
        <w:t>Statuta</w:t>
      </w:r>
      <w:proofErr w:type="spellEnd"/>
      <w:r w:rsidRPr="00A820AD">
        <w:rPr>
          <w:rFonts w:ascii="Arial" w:hAnsi="Arial" w:cs="Arial"/>
        </w:rPr>
        <w:t xml:space="preserve"> </w:t>
      </w:r>
      <w:proofErr w:type="spellStart"/>
      <w:r w:rsidRPr="00A820AD">
        <w:rPr>
          <w:rFonts w:ascii="Arial" w:hAnsi="Arial" w:cs="Arial"/>
        </w:rPr>
        <w:t>Opštine</w:t>
      </w:r>
      <w:proofErr w:type="spellEnd"/>
      <w:r w:rsidRPr="00A820AD">
        <w:rPr>
          <w:rFonts w:ascii="Arial" w:hAnsi="Arial" w:cs="Arial"/>
        </w:rPr>
        <w:t xml:space="preserve"> Zeta (“</w:t>
      </w:r>
      <w:proofErr w:type="spellStart"/>
      <w:r w:rsidRPr="00A820AD">
        <w:rPr>
          <w:rFonts w:ascii="Arial" w:hAnsi="Arial" w:cs="Arial"/>
        </w:rPr>
        <w:t>Slu</w:t>
      </w:r>
      <w:r w:rsidR="00394F91" w:rsidRPr="00A820AD">
        <w:rPr>
          <w:rFonts w:ascii="Arial" w:hAnsi="Arial" w:cs="Arial"/>
        </w:rPr>
        <w:t>ž</w:t>
      </w:r>
      <w:r w:rsidRPr="00A820AD">
        <w:rPr>
          <w:rFonts w:ascii="Arial" w:hAnsi="Arial" w:cs="Arial"/>
        </w:rPr>
        <w:t>beni</w:t>
      </w:r>
      <w:proofErr w:type="spellEnd"/>
      <w:r w:rsidRPr="00A820AD">
        <w:rPr>
          <w:rFonts w:ascii="Arial" w:hAnsi="Arial" w:cs="Arial"/>
        </w:rPr>
        <w:t xml:space="preserve"> list CG– Op</w:t>
      </w:r>
      <w:r w:rsidRPr="00A820AD">
        <w:rPr>
          <w:rFonts w:ascii="Arial" w:hAnsi="Arial" w:cs="Arial"/>
          <w:lang/>
        </w:rPr>
        <w:t>štinski propisi</w:t>
      </w:r>
      <w:r w:rsidRPr="00A820AD">
        <w:rPr>
          <w:rFonts w:ascii="Arial" w:hAnsi="Arial" w:cs="Arial"/>
        </w:rPr>
        <w:t xml:space="preserve">” </w:t>
      </w:r>
      <w:proofErr w:type="spellStart"/>
      <w:r w:rsidRPr="00A820AD">
        <w:rPr>
          <w:rFonts w:ascii="Arial" w:hAnsi="Arial" w:cs="Arial"/>
        </w:rPr>
        <w:t>broj</w:t>
      </w:r>
      <w:proofErr w:type="spellEnd"/>
      <w:r w:rsidRPr="00A820AD">
        <w:rPr>
          <w:rFonts w:ascii="Arial" w:hAnsi="Arial" w:cs="Arial"/>
        </w:rPr>
        <w:t xml:space="preserve"> 012/23</w:t>
      </w:r>
      <w:bookmarkEnd w:id="1"/>
      <w:r w:rsidR="00F72EEF" w:rsidRPr="00A820AD">
        <w:rPr>
          <w:rFonts w:ascii="Arial" w:hAnsi="Arial" w:cs="Arial"/>
        </w:rPr>
        <w:t>)</w:t>
      </w:r>
      <w:r w:rsidRPr="00A820AD">
        <w:rPr>
          <w:rFonts w:ascii="Arial" w:hAnsi="Arial" w:cs="Arial"/>
        </w:rPr>
        <w:t xml:space="preserve">, </w:t>
      </w:r>
      <w:proofErr w:type="spellStart"/>
      <w:r w:rsidRPr="00A820AD">
        <w:rPr>
          <w:rFonts w:ascii="Arial" w:hAnsi="Arial" w:cs="Arial"/>
        </w:rPr>
        <w:t>Skupština</w:t>
      </w:r>
      <w:proofErr w:type="spellEnd"/>
      <w:r w:rsidRPr="00A820AD">
        <w:rPr>
          <w:rFonts w:ascii="Arial" w:hAnsi="Arial" w:cs="Arial"/>
        </w:rPr>
        <w:t xml:space="preserve"> </w:t>
      </w:r>
      <w:proofErr w:type="spellStart"/>
      <w:r w:rsidRPr="00A820AD">
        <w:rPr>
          <w:rFonts w:ascii="Arial" w:hAnsi="Arial" w:cs="Arial"/>
        </w:rPr>
        <w:t>Opštine</w:t>
      </w:r>
      <w:proofErr w:type="spellEnd"/>
      <w:r w:rsidRPr="00A820AD">
        <w:rPr>
          <w:rFonts w:ascii="Arial" w:hAnsi="Arial" w:cs="Arial"/>
        </w:rPr>
        <w:t xml:space="preserve"> Zeta, </w:t>
      </w:r>
      <w:proofErr w:type="spellStart"/>
      <w:proofErr w:type="gramStart"/>
      <w:r w:rsidRPr="00A820AD">
        <w:rPr>
          <w:rFonts w:ascii="Arial" w:hAnsi="Arial" w:cs="Arial"/>
        </w:rPr>
        <w:t>na</w:t>
      </w:r>
      <w:proofErr w:type="spellEnd"/>
      <w:proofErr w:type="gramEnd"/>
      <w:r w:rsidRPr="00A820AD">
        <w:rPr>
          <w:rFonts w:ascii="Arial" w:hAnsi="Arial" w:cs="Arial"/>
        </w:rPr>
        <w:t xml:space="preserve"> </w:t>
      </w:r>
      <w:proofErr w:type="spellStart"/>
      <w:r w:rsidRPr="00A820AD">
        <w:rPr>
          <w:rFonts w:ascii="Arial" w:hAnsi="Arial" w:cs="Arial"/>
        </w:rPr>
        <w:t>sjednici</w:t>
      </w:r>
      <w:proofErr w:type="spellEnd"/>
      <w:r w:rsidRPr="00A820AD">
        <w:rPr>
          <w:rFonts w:ascii="Arial" w:hAnsi="Arial" w:cs="Arial"/>
        </w:rPr>
        <w:t xml:space="preserve"> </w:t>
      </w:r>
      <w:proofErr w:type="spellStart"/>
      <w:r w:rsidRPr="00A820AD">
        <w:rPr>
          <w:rFonts w:ascii="Arial" w:hAnsi="Arial" w:cs="Arial"/>
        </w:rPr>
        <w:t>odžanoj</w:t>
      </w:r>
      <w:proofErr w:type="spellEnd"/>
      <w:r w:rsidRPr="00A820AD">
        <w:rPr>
          <w:rFonts w:ascii="Arial" w:hAnsi="Arial" w:cs="Arial"/>
        </w:rPr>
        <w:t xml:space="preserve"> </w:t>
      </w:r>
      <w:proofErr w:type="spellStart"/>
      <w:r w:rsidRPr="00A820AD">
        <w:rPr>
          <w:rFonts w:ascii="Arial" w:hAnsi="Arial" w:cs="Arial"/>
        </w:rPr>
        <w:t>dana</w:t>
      </w:r>
      <w:proofErr w:type="spellEnd"/>
      <w:r w:rsidRPr="00A820AD">
        <w:rPr>
          <w:rFonts w:ascii="Arial" w:hAnsi="Arial" w:cs="Arial"/>
        </w:rPr>
        <w:t xml:space="preserve"> </w:t>
      </w:r>
      <w:r w:rsidR="00A820AD" w:rsidRPr="00A820AD">
        <w:rPr>
          <w:rFonts w:ascii="Arial" w:hAnsi="Arial" w:cs="Arial"/>
        </w:rPr>
        <w:t>20.06.2024.</w:t>
      </w:r>
      <w:r w:rsidRPr="00A820AD">
        <w:rPr>
          <w:rFonts w:ascii="Arial" w:hAnsi="Arial" w:cs="Arial"/>
        </w:rPr>
        <w:t xml:space="preserve"> </w:t>
      </w:r>
      <w:proofErr w:type="spellStart"/>
      <w:proofErr w:type="gramStart"/>
      <w:r w:rsidR="001D2BE9" w:rsidRPr="00A820AD">
        <w:rPr>
          <w:rFonts w:ascii="Arial" w:hAnsi="Arial" w:cs="Arial"/>
        </w:rPr>
        <w:t>g</w:t>
      </w:r>
      <w:r w:rsidRPr="00A820AD">
        <w:rPr>
          <w:rFonts w:ascii="Arial" w:hAnsi="Arial" w:cs="Arial"/>
        </w:rPr>
        <w:t>odine</w:t>
      </w:r>
      <w:proofErr w:type="spellEnd"/>
      <w:proofErr w:type="gramEnd"/>
      <w:r w:rsidRPr="00A820AD">
        <w:rPr>
          <w:rFonts w:ascii="Arial" w:hAnsi="Arial" w:cs="Arial"/>
        </w:rPr>
        <w:t xml:space="preserve">, </w:t>
      </w:r>
      <w:proofErr w:type="spellStart"/>
      <w:r w:rsidRPr="00A820AD">
        <w:rPr>
          <w:rFonts w:ascii="Arial" w:hAnsi="Arial" w:cs="Arial"/>
        </w:rPr>
        <w:t>donijela</w:t>
      </w:r>
      <w:proofErr w:type="spellEnd"/>
      <w:r w:rsidRPr="00A820AD">
        <w:rPr>
          <w:rFonts w:ascii="Arial" w:hAnsi="Arial" w:cs="Arial"/>
        </w:rPr>
        <w:t xml:space="preserve"> je</w:t>
      </w:r>
      <w:r w:rsidR="00A820AD" w:rsidRPr="00A820AD">
        <w:rPr>
          <w:rFonts w:ascii="Arial" w:hAnsi="Arial" w:cs="Arial"/>
        </w:rPr>
        <w:t xml:space="preserve"> </w:t>
      </w:r>
      <w:r w:rsidR="00A820AD">
        <w:rPr>
          <w:rFonts w:ascii="Arial" w:hAnsi="Arial" w:cs="Arial"/>
        </w:rPr>
        <w:t>–</w:t>
      </w:r>
    </w:p>
    <w:p w:rsidR="00A820AD" w:rsidRPr="00A820AD" w:rsidRDefault="00A820AD" w:rsidP="00394F91">
      <w:pPr>
        <w:jc w:val="both"/>
        <w:rPr>
          <w:rFonts w:ascii="Arial" w:hAnsi="Arial" w:cs="Arial"/>
        </w:rPr>
      </w:pPr>
    </w:p>
    <w:p w:rsidR="00762174" w:rsidRPr="00A820AD" w:rsidRDefault="00A820AD" w:rsidP="00762174">
      <w:pPr>
        <w:jc w:val="center"/>
        <w:rPr>
          <w:rFonts w:ascii="Arial" w:hAnsi="Arial" w:cs="Arial"/>
          <w:b/>
          <w:bCs/>
        </w:rPr>
      </w:pPr>
      <w:r w:rsidRPr="00A820AD">
        <w:rPr>
          <w:rFonts w:ascii="Arial" w:hAnsi="Arial" w:cs="Arial"/>
          <w:b/>
          <w:bCs/>
        </w:rPr>
        <w:t>ODLUKU</w:t>
      </w:r>
    </w:p>
    <w:p w:rsidR="00762174" w:rsidRPr="00A820AD" w:rsidRDefault="0035169E" w:rsidP="00762174">
      <w:pPr>
        <w:jc w:val="center"/>
        <w:rPr>
          <w:rFonts w:ascii="Arial" w:hAnsi="Arial" w:cs="Arial"/>
          <w:b/>
          <w:bCs/>
        </w:rPr>
      </w:pPr>
      <w:proofErr w:type="gramStart"/>
      <w:r w:rsidRPr="00A820AD">
        <w:rPr>
          <w:rFonts w:ascii="Arial" w:hAnsi="Arial" w:cs="Arial"/>
          <w:b/>
          <w:bCs/>
        </w:rPr>
        <w:t>o</w:t>
      </w:r>
      <w:proofErr w:type="gramEnd"/>
      <w:r w:rsidR="00762174" w:rsidRPr="00A820AD">
        <w:rPr>
          <w:rFonts w:ascii="Arial" w:hAnsi="Arial" w:cs="Arial"/>
          <w:b/>
          <w:bCs/>
        </w:rPr>
        <w:t xml:space="preserve"> </w:t>
      </w:r>
      <w:proofErr w:type="spellStart"/>
      <w:r w:rsidR="00762174" w:rsidRPr="00A820AD">
        <w:rPr>
          <w:rFonts w:ascii="Arial" w:hAnsi="Arial" w:cs="Arial"/>
          <w:b/>
          <w:bCs/>
        </w:rPr>
        <w:t>osnivanju</w:t>
      </w:r>
      <w:proofErr w:type="spellEnd"/>
      <w:r w:rsidR="00762174" w:rsidRPr="00A820AD">
        <w:rPr>
          <w:rFonts w:ascii="Arial" w:hAnsi="Arial" w:cs="Arial"/>
          <w:b/>
          <w:bCs/>
        </w:rPr>
        <w:t xml:space="preserve"> </w:t>
      </w:r>
      <w:proofErr w:type="spellStart"/>
      <w:r w:rsidR="00762174" w:rsidRPr="00A820AD">
        <w:rPr>
          <w:rFonts w:ascii="Arial" w:hAnsi="Arial" w:cs="Arial"/>
          <w:b/>
          <w:bCs/>
        </w:rPr>
        <w:t>Etičke</w:t>
      </w:r>
      <w:proofErr w:type="spellEnd"/>
      <w:r w:rsidR="00762174" w:rsidRPr="00A820AD">
        <w:rPr>
          <w:rFonts w:ascii="Arial" w:hAnsi="Arial" w:cs="Arial"/>
          <w:b/>
          <w:bCs/>
        </w:rPr>
        <w:t xml:space="preserve"> </w:t>
      </w:r>
      <w:proofErr w:type="spellStart"/>
      <w:r w:rsidR="00762174" w:rsidRPr="00A820AD">
        <w:rPr>
          <w:rFonts w:ascii="Arial" w:hAnsi="Arial" w:cs="Arial"/>
          <w:b/>
          <w:bCs/>
        </w:rPr>
        <w:t>komisije</w:t>
      </w:r>
      <w:proofErr w:type="spellEnd"/>
      <w:r w:rsidR="00762174" w:rsidRPr="00A820AD">
        <w:rPr>
          <w:rFonts w:ascii="Arial" w:hAnsi="Arial" w:cs="Arial"/>
          <w:b/>
          <w:bCs/>
        </w:rPr>
        <w:t xml:space="preserve"> </w:t>
      </w:r>
      <w:proofErr w:type="spellStart"/>
      <w:r w:rsidR="00762174" w:rsidRPr="00A820AD">
        <w:rPr>
          <w:rFonts w:ascii="Arial" w:hAnsi="Arial" w:cs="Arial"/>
          <w:b/>
          <w:bCs/>
        </w:rPr>
        <w:t>za</w:t>
      </w:r>
      <w:proofErr w:type="spellEnd"/>
      <w:r w:rsidR="00762174" w:rsidRPr="00A820AD">
        <w:rPr>
          <w:rFonts w:ascii="Arial" w:hAnsi="Arial" w:cs="Arial"/>
          <w:b/>
          <w:bCs/>
        </w:rPr>
        <w:t xml:space="preserve"> </w:t>
      </w:r>
      <w:proofErr w:type="spellStart"/>
      <w:r w:rsidR="00762174" w:rsidRPr="00A820AD">
        <w:rPr>
          <w:rFonts w:ascii="Arial" w:hAnsi="Arial" w:cs="Arial"/>
          <w:b/>
          <w:bCs/>
        </w:rPr>
        <w:t>lokalne</w:t>
      </w:r>
      <w:proofErr w:type="spellEnd"/>
      <w:r w:rsidR="00762174" w:rsidRPr="00A820AD">
        <w:rPr>
          <w:rFonts w:ascii="Arial" w:hAnsi="Arial" w:cs="Arial"/>
          <w:b/>
          <w:bCs/>
        </w:rPr>
        <w:t xml:space="preserve"> </w:t>
      </w:r>
      <w:proofErr w:type="spellStart"/>
      <w:r w:rsidR="00762174" w:rsidRPr="00A820AD">
        <w:rPr>
          <w:rFonts w:ascii="Arial" w:hAnsi="Arial" w:cs="Arial"/>
          <w:b/>
          <w:bCs/>
        </w:rPr>
        <w:t>službenike</w:t>
      </w:r>
      <w:proofErr w:type="spellEnd"/>
      <w:r w:rsidR="00762174" w:rsidRPr="00A820AD">
        <w:rPr>
          <w:rFonts w:ascii="Arial" w:hAnsi="Arial" w:cs="Arial"/>
          <w:b/>
          <w:bCs/>
        </w:rPr>
        <w:t xml:space="preserve"> </w:t>
      </w:r>
      <w:proofErr w:type="spellStart"/>
      <w:r w:rsidR="00762174" w:rsidRPr="00A820AD">
        <w:rPr>
          <w:rFonts w:ascii="Arial" w:hAnsi="Arial" w:cs="Arial"/>
          <w:b/>
          <w:bCs/>
        </w:rPr>
        <w:t>i</w:t>
      </w:r>
      <w:proofErr w:type="spellEnd"/>
      <w:r w:rsidR="00762174" w:rsidRPr="00A820AD">
        <w:rPr>
          <w:rFonts w:ascii="Arial" w:hAnsi="Arial" w:cs="Arial"/>
          <w:b/>
          <w:bCs/>
        </w:rPr>
        <w:t xml:space="preserve"> </w:t>
      </w:r>
      <w:proofErr w:type="spellStart"/>
      <w:r w:rsidR="00762174" w:rsidRPr="00A820AD">
        <w:rPr>
          <w:rFonts w:ascii="Arial" w:hAnsi="Arial" w:cs="Arial"/>
          <w:b/>
          <w:bCs/>
        </w:rPr>
        <w:t>namještenike</w:t>
      </w:r>
      <w:proofErr w:type="spellEnd"/>
      <w:r w:rsidR="00762174" w:rsidRPr="00A820AD">
        <w:rPr>
          <w:rFonts w:ascii="Arial" w:hAnsi="Arial" w:cs="Arial"/>
          <w:b/>
          <w:bCs/>
        </w:rPr>
        <w:t xml:space="preserve"> </w:t>
      </w:r>
      <w:proofErr w:type="spellStart"/>
      <w:r w:rsidR="00762174" w:rsidRPr="00A820AD">
        <w:rPr>
          <w:rFonts w:ascii="Arial" w:hAnsi="Arial" w:cs="Arial"/>
          <w:b/>
          <w:bCs/>
        </w:rPr>
        <w:t>Opštine</w:t>
      </w:r>
      <w:proofErr w:type="spellEnd"/>
      <w:r w:rsidR="00762174" w:rsidRPr="00A820AD">
        <w:rPr>
          <w:rFonts w:ascii="Arial" w:hAnsi="Arial" w:cs="Arial"/>
          <w:b/>
          <w:bCs/>
        </w:rPr>
        <w:t xml:space="preserve"> Zeta</w:t>
      </w:r>
    </w:p>
    <w:p w:rsidR="00A820AD" w:rsidRDefault="00A820AD" w:rsidP="00A820AD">
      <w:pPr>
        <w:pStyle w:val="ListParagraph"/>
        <w:ind w:left="1080"/>
        <w:rPr>
          <w:rFonts w:ascii="Arial" w:hAnsi="Arial" w:cs="Arial"/>
          <w:b/>
          <w:bCs/>
        </w:rPr>
      </w:pPr>
      <w:r>
        <w:rPr>
          <w:rFonts w:ascii="Arial" w:hAnsi="Arial" w:cs="Arial"/>
          <w:b/>
          <w:bCs/>
        </w:rPr>
        <w:t xml:space="preserve">                                       </w:t>
      </w:r>
    </w:p>
    <w:p w:rsidR="00762174" w:rsidRPr="00A820AD" w:rsidRDefault="00A820AD" w:rsidP="00A820AD">
      <w:pPr>
        <w:pStyle w:val="ListParagraph"/>
        <w:ind w:left="1080"/>
        <w:rPr>
          <w:rFonts w:ascii="Arial" w:hAnsi="Arial" w:cs="Arial"/>
          <w:b/>
          <w:bCs/>
        </w:rPr>
      </w:pPr>
      <w:r>
        <w:rPr>
          <w:rFonts w:ascii="Arial" w:hAnsi="Arial" w:cs="Arial"/>
          <w:b/>
          <w:bCs/>
        </w:rPr>
        <w:t xml:space="preserve">                                        I. </w:t>
      </w:r>
      <w:r w:rsidR="00762174" w:rsidRPr="00A820AD">
        <w:rPr>
          <w:rFonts w:ascii="Arial" w:hAnsi="Arial" w:cs="Arial"/>
          <w:b/>
          <w:bCs/>
        </w:rPr>
        <w:t>OPŠTE ODREDBE</w:t>
      </w:r>
    </w:p>
    <w:p w:rsidR="002C5305" w:rsidRPr="00A820AD" w:rsidRDefault="002C5305" w:rsidP="002C5305">
      <w:pPr>
        <w:pStyle w:val="ListParagraph"/>
        <w:ind w:left="1080"/>
        <w:rPr>
          <w:rFonts w:ascii="Arial" w:hAnsi="Arial" w:cs="Arial"/>
          <w:b/>
          <w:bCs/>
        </w:rPr>
      </w:pPr>
    </w:p>
    <w:p w:rsidR="00762174" w:rsidRPr="00A820AD" w:rsidRDefault="00A820AD" w:rsidP="00A820AD">
      <w:pPr>
        <w:pStyle w:val="ListParagraph"/>
        <w:ind w:left="1080"/>
        <w:rPr>
          <w:rFonts w:ascii="Arial" w:hAnsi="Arial" w:cs="Arial"/>
          <w:b/>
          <w:bCs/>
        </w:rPr>
      </w:pPr>
      <w:r>
        <w:rPr>
          <w:rFonts w:ascii="Arial" w:hAnsi="Arial" w:cs="Arial"/>
          <w:b/>
          <w:bCs/>
        </w:rPr>
        <w:t xml:space="preserve">                                                       </w:t>
      </w:r>
      <w:proofErr w:type="spellStart"/>
      <w:r w:rsidR="00762174" w:rsidRPr="00A820AD">
        <w:rPr>
          <w:rFonts w:ascii="Arial" w:hAnsi="Arial" w:cs="Arial"/>
          <w:b/>
          <w:bCs/>
        </w:rPr>
        <w:t>Član</w:t>
      </w:r>
      <w:proofErr w:type="spellEnd"/>
      <w:r w:rsidR="00762174" w:rsidRPr="00A820AD">
        <w:rPr>
          <w:rFonts w:ascii="Arial" w:hAnsi="Arial" w:cs="Arial"/>
          <w:b/>
          <w:bCs/>
        </w:rPr>
        <w:t xml:space="preserve"> 1</w:t>
      </w:r>
    </w:p>
    <w:p w:rsidR="00762174" w:rsidRDefault="00762174" w:rsidP="00762174">
      <w:pPr>
        <w:jc w:val="both"/>
        <w:rPr>
          <w:rFonts w:ascii="Arial" w:hAnsi="Arial" w:cs="Arial"/>
          <w:lang/>
        </w:rPr>
      </w:pPr>
      <w:proofErr w:type="spellStart"/>
      <w:r w:rsidRPr="00A820AD">
        <w:rPr>
          <w:rFonts w:ascii="Arial" w:hAnsi="Arial" w:cs="Arial"/>
        </w:rPr>
        <w:t>Ovom</w:t>
      </w:r>
      <w:proofErr w:type="spellEnd"/>
      <w:r w:rsidRPr="00A820AD">
        <w:rPr>
          <w:rFonts w:ascii="Arial" w:hAnsi="Arial" w:cs="Arial"/>
        </w:rPr>
        <w:t xml:space="preserve"> </w:t>
      </w:r>
      <w:proofErr w:type="spellStart"/>
      <w:r w:rsidRPr="00A820AD">
        <w:rPr>
          <w:rFonts w:ascii="Arial" w:hAnsi="Arial" w:cs="Arial"/>
        </w:rPr>
        <w:t>odlukom</w:t>
      </w:r>
      <w:proofErr w:type="spellEnd"/>
      <w:r w:rsidRPr="00A820AD">
        <w:rPr>
          <w:rFonts w:ascii="Arial" w:hAnsi="Arial" w:cs="Arial"/>
        </w:rPr>
        <w:t xml:space="preserve"> </w:t>
      </w:r>
      <w:proofErr w:type="spellStart"/>
      <w:r w:rsidRPr="00A820AD">
        <w:rPr>
          <w:rFonts w:ascii="Arial" w:hAnsi="Arial" w:cs="Arial"/>
        </w:rPr>
        <w:t>osniva</w:t>
      </w:r>
      <w:proofErr w:type="spellEnd"/>
      <w:r w:rsidRPr="00A820AD">
        <w:rPr>
          <w:rFonts w:ascii="Arial" w:hAnsi="Arial" w:cs="Arial"/>
        </w:rPr>
        <w:t xml:space="preserve"> se </w:t>
      </w:r>
      <w:proofErr w:type="spellStart"/>
      <w:r w:rsidRPr="00A820AD">
        <w:rPr>
          <w:rFonts w:ascii="Arial" w:hAnsi="Arial" w:cs="Arial"/>
        </w:rPr>
        <w:t>Etička</w:t>
      </w:r>
      <w:proofErr w:type="spellEnd"/>
      <w:r w:rsidRPr="00A820AD">
        <w:rPr>
          <w:rFonts w:ascii="Arial" w:hAnsi="Arial" w:cs="Arial"/>
        </w:rPr>
        <w:t xml:space="preserve"> </w:t>
      </w:r>
      <w:proofErr w:type="spellStart"/>
      <w:r w:rsidRPr="00A820AD">
        <w:rPr>
          <w:rFonts w:ascii="Arial" w:hAnsi="Arial" w:cs="Arial"/>
        </w:rPr>
        <w:t>komisija</w:t>
      </w:r>
      <w:proofErr w:type="spellEnd"/>
      <w:r w:rsidRPr="00A820AD">
        <w:rPr>
          <w:rFonts w:ascii="Arial" w:hAnsi="Arial" w:cs="Arial"/>
        </w:rPr>
        <w:t xml:space="preserve"> </w:t>
      </w:r>
      <w:proofErr w:type="spellStart"/>
      <w:r w:rsidRPr="00A820AD">
        <w:rPr>
          <w:rFonts w:ascii="Arial" w:hAnsi="Arial" w:cs="Arial"/>
        </w:rPr>
        <w:t>za</w:t>
      </w:r>
      <w:proofErr w:type="spellEnd"/>
      <w:r w:rsidRPr="00A820AD">
        <w:rPr>
          <w:rFonts w:ascii="Arial" w:hAnsi="Arial" w:cs="Arial"/>
        </w:rPr>
        <w:t xml:space="preserve"> </w:t>
      </w:r>
      <w:proofErr w:type="spellStart"/>
      <w:r w:rsidRPr="00A820AD">
        <w:rPr>
          <w:rFonts w:ascii="Arial" w:hAnsi="Arial" w:cs="Arial"/>
        </w:rPr>
        <w:t>lokalne</w:t>
      </w:r>
      <w:proofErr w:type="spellEnd"/>
      <w:r w:rsidRPr="00A820AD">
        <w:rPr>
          <w:rFonts w:ascii="Arial" w:hAnsi="Arial" w:cs="Arial"/>
        </w:rPr>
        <w:t xml:space="preserve"> </w:t>
      </w:r>
      <w:proofErr w:type="spellStart"/>
      <w:r w:rsidRPr="00A820AD">
        <w:rPr>
          <w:rFonts w:ascii="Arial" w:hAnsi="Arial" w:cs="Arial"/>
        </w:rPr>
        <w:t>službenike</w:t>
      </w:r>
      <w:proofErr w:type="spellEnd"/>
      <w:r w:rsidRPr="00A820AD">
        <w:rPr>
          <w:rFonts w:ascii="Arial" w:hAnsi="Arial" w:cs="Arial"/>
        </w:rPr>
        <w:t xml:space="preserve"> </w:t>
      </w:r>
      <w:proofErr w:type="spellStart"/>
      <w:r w:rsidRPr="00A820AD">
        <w:rPr>
          <w:rFonts w:ascii="Arial" w:hAnsi="Arial" w:cs="Arial"/>
        </w:rPr>
        <w:t>i</w:t>
      </w:r>
      <w:proofErr w:type="spellEnd"/>
      <w:r w:rsidRPr="00A820AD">
        <w:rPr>
          <w:rFonts w:ascii="Arial" w:hAnsi="Arial" w:cs="Arial"/>
        </w:rPr>
        <w:t xml:space="preserve"> </w:t>
      </w:r>
      <w:proofErr w:type="spellStart"/>
      <w:r w:rsidRPr="00A820AD">
        <w:rPr>
          <w:rFonts w:ascii="Arial" w:hAnsi="Arial" w:cs="Arial"/>
        </w:rPr>
        <w:t>namještenike</w:t>
      </w:r>
      <w:proofErr w:type="spellEnd"/>
      <w:r w:rsidRPr="00A820AD">
        <w:rPr>
          <w:rFonts w:ascii="Arial" w:hAnsi="Arial" w:cs="Arial"/>
        </w:rPr>
        <w:t xml:space="preserve"> </w:t>
      </w:r>
      <w:proofErr w:type="spellStart"/>
      <w:r w:rsidRPr="00A820AD">
        <w:rPr>
          <w:rFonts w:ascii="Arial" w:hAnsi="Arial" w:cs="Arial"/>
        </w:rPr>
        <w:t>Opštine</w:t>
      </w:r>
      <w:proofErr w:type="spellEnd"/>
      <w:r w:rsidRPr="00A820AD">
        <w:rPr>
          <w:rFonts w:ascii="Arial" w:hAnsi="Arial" w:cs="Arial"/>
        </w:rPr>
        <w:t xml:space="preserve"> Zeta </w:t>
      </w:r>
      <w:r w:rsidR="009066F8" w:rsidRPr="00A820AD">
        <w:rPr>
          <w:rFonts w:ascii="Arial" w:hAnsi="Arial" w:cs="Arial"/>
        </w:rPr>
        <w:t xml:space="preserve">(u </w:t>
      </w:r>
      <w:proofErr w:type="spellStart"/>
      <w:r w:rsidR="009066F8" w:rsidRPr="00A820AD">
        <w:rPr>
          <w:rFonts w:ascii="Arial" w:hAnsi="Arial" w:cs="Arial"/>
        </w:rPr>
        <w:t>daljem</w:t>
      </w:r>
      <w:proofErr w:type="spellEnd"/>
      <w:r w:rsidR="009066F8" w:rsidRPr="00A820AD">
        <w:rPr>
          <w:rFonts w:ascii="Arial" w:hAnsi="Arial" w:cs="Arial"/>
        </w:rPr>
        <w:t xml:space="preserve"> </w:t>
      </w:r>
      <w:proofErr w:type="spellStart"/>
      <w:r w:rsidR="009066F8" w:rsidRPr="00A820AD">
        <w:rPr>
          <w:rFonts w:ascii="Arial" w:hAnsi="Arial" w:cs="Arial"/>
        </w:rPr>
        <w:t>tekstu</w:t>
      </w:r>
      <w:proofErr w:type="spellEnd"/>
      <w:r w:rsidR="009066F8" w:rsidRPr="00A820AD">
        <w:rPr>
          <w:rFonts w:ascii="Arial" w:hAnsi="Arial" w:cs="Arial"/>
        </w:rPr>
        <w:t xml:space="preserve"> </w:t>
      </w:r>
      <w:proofErr w:type="spellStart"/>
      <w:r w:rsidR="009066F8" w:rsidRPr="00A820AD">
        <w:rPr>
          <w:rFonts w:ascii="Arial" w:hAnsi="Arial" w:cs="Arial"/>
        </w:rPr>
        <w:t>Etička</w:t>
      </w:r>
      <w:proofErr w:type="spellEnd"/>
      <w:r w:rsidR="009066F8" w:rsidRPr="00A820AD">
        <w:rPr>
          <w:rFonts w:ascii="Arial" w:hAnsi="Arial" w:cs="Arial"/>
        </w:rPr>
        <w:t xml:space="preserve"> </w:t>
      </w:r>
      <w:proofErr w:type="spellStart"/>
      <w:r w:rsidR="009066F8" w:rsidRPr="00A820AD">
        <w:rPr>
          <w:rFonts w:ascii="Arial" w:hAnsi="Arial" w:cs="Arial"/>
        </w:rPr>
        <w:t>komisija</w:t>
      </w:r>
      <w:proofErr w:type="spellEnd"/>
      <w:r w:rsidR="009066F8" w:rsidRPr="00A820AD">
        <w:rPr>
          <w:rFonts w:ascii="Arial" w:hAnsi="Arial" w:cs="Arial"/>
        </w:rPr>
        <w:t xml:space="preserve">), </w:t>
      </w:r>
      <w:proofErr w:type="spellStart"/>
      <w:r w:rsidR="009066F8" w:rsidRPr="00A820AD">
        <w:rPr>
          <w:rFonts w:ascii="Arial" w:hAnsi="Arial" w:cs="Arial"/>
        </w:rPr>
        <w:t>utvrđuju</w:t>
      </w:r>
      <w:proofErr w:type="spellEnd"/>
      <w:r w:rsidR="009066F8" w:rsidRPr="00A820AD">
        <w:rPr>
          <w:rFonts w:ascii="Arial" w:hAnsi="Arial" w:cs="Arial"/>
        </w:rPr>
        <w:t xml:space="preserve"> </w:t>
      </w:r>
      <w:proofErr w:type="spellStart"/>
      <w:r w:rsidR="009066F8" w:rsidRPr="00A820AD">
        <w:rPr>
          <w:rFonts w:ascii="Arial" w:hAnsi="Arial" w:cs="Arial"/>
        </w:rPr>
        <w:t>prava</w:t>
      </w:r>
      <w:proofErr w:type="spellEnd"/>
      <w:r w:rsidR="009066F8" w:rsidRPr="00A820AD">
        <w:rPr>
          <w:rFonts w:ascii="Arial" w:hAnsi="Arial" w:cs="Arial"/>
        </w:rPr>
        <w:t xml:space="preserve"> </w:t>
      </w:r>
      <w:proofErr w:type="spellStart"/>
      <w:r w:rsidR="009066F8" w:rsidRPr="00A820AD">
        <w:rPr>
          <w:rFonts w:ascii="Arial" w:hAnsi="Arial" w:cs="Arial"/>
        </w:rPr>
        <w:t>i</w:t>
      </w:r>
      <w:proofErr w:type="spellEnd"/>
      <w:r w:rsidR="009066F8" w:rsidRPr="00A820AD">
        <w:rPr>
          <w:rFonts w:ascii="Arial" w:hAnsi="Arial" w:cs="Arial"/>
        </w:rPr>
        <w:t xml:space="preserve"> </w:t>
      </w:r>
      <w:proofErr w:type="spellStart"/>
      <w:r w:rsidR="009066F8" w:rsidRPr="00A820AD">
        <w:rPr>
          <w:rFonts w:ascii="Arial" w:hAnsi="Arial" w:cs="Arial"/>
        </w:rPr>
        <w:t>dužnosti</w:t>
      </w:r>
      <w:proofErr w:type="spellEnd"/>
      <w:r w:rsidR="009066F8" w:rsidRPr="00A820AD">
        <w:rPr>
          <w:rFonts w:ascii="Arial" w:hAnsi="Arial" w:cs="Arial"/>
        </w:rPr>
        <w:t xml:space="preserve">, </w:t>
      </w:r>
      <w:proofErr w:type="spellStart"/>
      <w:r w:rsidR="009066F8" w:rsidRPr="00A820AD">
        <w:rPr>
          <w:rFonts w:ascii="Arial" w:hAnsi="Arial" w:cs="Arial"/>
        </w:rPr>
        <w:t>sastav</w:t>
      </w:r>
      <w:proofErr w:type="spellEnd"/>
      <w:r w:rsidR="00ED3F39" w:rsidRPr="00A820AD">
        <w:rPr>
          <w:rFonts w:ascii="Arial" w:hAnsi="Arial" w:cs="Arial"/>
        </w:rPr>
        <w:t xml:space="preserve">, </w:t>
      </w:r>
      <w:proofErr w:type="spellStart"/>
      <w:r w:rsidR="00ED3F39" w:rsidRPr="00A820AD">
        <w:rPr>
          <w:rFonts w:ascii="Arial" w:hAnsi="Arial" w:cs="Arial"/>
        </w:rPr>
        <w:t>način</w:t>
      </w:r>
      <w:proofErr w:type="spellEnd"/>
      <w:r w:rsidR="00ED3F39" w:rsidRPr="00A820AD">
        <w:rPr>
          <w:rFonts w:ascii="Arial" w:hAnsi="Arial" w:cs="Arial"/>
        </w:rPr>
        <w:t xml:space="preserve"> </w:t>
      </w:r>
      <w:proofErr w:type="spellStart"/>
      <w:r w:rsidR="00ED3F39" w:rsidRPr="00A820AD">
        <w:rPr>
          <w:rFonts w:ascii="Arial" w:hAnsi="Arial" w:cs="Arial"/>
        </w:rPr>
        <w:t>rada</w:t>
      </w:r>
      <w:proofErr w:type="spellEnd"/>
      <w:r w:rsidR="00ED3F39" w:rsidRPr="00A820AD">
        <w:rPr>
          <w:rFonts w:ascii="Arial" w:hAnsi="Arial" w:cs="Arial"/>
        </w:rPr>
        <w:t xml:space="preserve">, </w:t>
      </w:r>
      <w:proofErr w:type="spellStart"/>
      <w:r w:rsidR="00ED3F39" w:rsidRPr="00A820AD">
        <w:rPr>
          <w:rFonts w:ascii="Arial" w:hAnsi="Arial" w:cs="Arial"/>
        </w:rPr>
        <w:t>izvještavanje</w:t>
      </w:r>
      <w:proofErr w:type="spellEnd"/>
      <w:r w:rsidR="00ED3F39" w:rsidRPr="00A820AD">
        <w:rPr>
          <w:rFonts w:ascii="Arial" w:hAnsi="Arial" w:cs="Arial"/>
        </w:rPr>
        <w:t xml:space="preserve"> </w:t>
      </w:r>
      <w:proofErr w:type="spellStart"/>
      <w:r w:rsidR="00ED3F39" w:rsidRPr="00A820AD">
        <w:rPr>
          <w:rFonts w:ascii="Arial" w:hAnsi="Arial" w:cs="Arial"/>
        </w:rPr>
        <w:t>i</w:t>
      </w:r>
      <w:proofErr w:type="spellEnd"/>
      <w:r w:rsidR="00ED3F39" w:rsidRPr="00A820AD">
        <w:rPr>
          <w:rFonts w:ascii="Arial" w:hAnsi="Arial" w:cs="Arial"/>
        </w:rPr>
        <w:t xml:space="preserve"> </w:t>
      </w:r>
      <w:proofErr w:type="spellStart"/>
      <w:r w:rsidR="00ED3F39" w:rsidRPr="00A820AD">
        <w:rPr>
          <w:rFonts w:ascii="Arial" w:hAnsi="Arial" w:cs="Arial"/>
        </w:rPr>
        <w:t>druga</w:t>
      </w:r>
      <w:proofErr w:type="spellEnd"/>
      <w:r w:rsidR="00ED3F39" w:rsidRPr="00A820AD">
        <w:rPr>
          <w:rFonts w:ascii="Arial" w:hAnsi="Arial" w:cs="Arial"/>
        </w:rPr>
        <w:t xml:space="preserve"> </w:t>
      </w:r>
      <w:proofErr w:type="spellStart"/>
      <w:r w:rsidR="00ED3F39" w:rsidRPr="00A820AD">
        <w:rPr>
          <w:rFonts w:ascii="Arial" w:hAnsi="Arial" w:cs="Arial"/>
        </w:rPr>
        <w:t>pitanja</w:t>
      </w:r>
      <w:proofErr w:type="spellEnd"/>
      <w:r w:rsidR="00ED3F39" w:rsidRPr="00A820AD">
        <w:rPr>
          <w:rFonts w:ascii="Arial" w:hAnsi="Arial" w:cs="Arial"/>
        </w:rPr>
        <w:t xml:space="preserve"> </w:t>
      </w:r>
      <w:proofErr w:type="spellStart"/>
      <w:proofErr w:type="gramStart"/>
      <w:r w:rsidR="00ED3F39" w:rsidRPr="00A820AD">
        <w:rPr>
          <w:rFonts w:ascii="Arial" w:hAnsi="Arial" w:cs="Arial"/>
        </w:rPr>
        <w:t>od</w:t>
      </w:r>
      <w:proofErr w:type="spellEnd"/>
      <w:proofErr w:type="gramEnd"/>
      <w:r w:rsidR="00ED3F39" w:rsidRPr="00A820AD">
        <w:rPr>
          <w:rFonts w:ascii="Arial" w:hAnsi="Arial" w:cs="Arial"/>
        </w:rPr>
        <w:t xml:space="preserve"> </w:t>
      </w:r>
      <w:proofErr w:type="spellStart"/>
      <w:r w:rsidR="00ED3F39" w:rsidRPr="00A820AD">
        <w:rPr>
          <w:rFonts w:ascii="Arial" w:hAnsi="Arial" w:cs="Arial"/>
        </w:rPr>
        <w:t>značaja</w:t>
      </w:r>
      <w:proofErr w:type="spellEnd"/>
      <w:r w:rsidR="00ED3F39" w:rsidRPr="00A820AD">
        <w:rPr>
          <w:rFonts w:ascii="Arial" w:hAnsi="Arial" w:cs="Arial"/>
        </w:rPr>
        <w:t xml:space="preserve"> </w:t>
      </w:r>
      <w:proofErr w:type="spellStart"/>
      <w:r w:rsidR="00ED3F39" w:rsidRPr="00A820AD">
        <w:rPr>
          <w:rFonts w:ascii="Arial" w:hAnsi="Arial" w:cs="Arial"/>
        </w:rPr>
        <w:t>za</w:t>
      </w:r>
      <w:proofErr w:type="spellEnd"/>
      <w:r w:rsidR="00ED3F39" w:rsidRPr="00A820AD">
        <w:rPr>
          <w:rFonts w:ascii="Arial" w:hAnsi="Arial" w:cs="Arial"/>
        </w:rPr>
        <w:t xml:space="preserve"> </w:t>
      </w:r>
      <w:proofErr w:type="spellStart"/>
      <w:r w:rsidR="00ED3F39" w:rsidRPr="00A820AD">
        <w:rPr>
          <w:rFonts w:ascii="Arial" w:hAnsi="Arial" w:cs="Arial"/>
        </w:rPr>
        <w:t>njen</w:t>
      </w:r>
      <w:proofErr w:type="spellEnd"/>
      <w:r w:rsidR="00ED3F39" w:rsidRPr="00A820AD">
        <w:rPr>
          <w:rFonts w:ascii="Arial" w:hAnsi="Arial" w:cs="Arial"/>
        </w:rPr>
        <w:t xml:space="preserve"> </w:t>
      </w:r>
      <w:proofErr w:type="spellStart"/>
      <w:r w:rsidR="00ED3F39" w:rsidRPr="00A820AD">
        <w:rPr>
          <w:rFonts w:ascii="Arial" w:hAnsi="Arial" w:cs="Arial"/>
        </w:rPr>
        <w:t>rad</w:t>
      </w:r>
      <w:proofErr w:type="spellEnd"/>
      <w:r w:rsidR="00ED3F39" w:rsidRPr="00A820AD">
        <w:rPr>
          <w:rFonts w:ascii="Arial" w:hAnsi="Arial" w:cs="Arial"/>
        </w:rPr>
        <w:t xml:space="preserve"> </w:t>
      </w:r>
      <w:proofErr w:type="spellStart"/>
      <w:r w:rsidR="00ED3F39" w:rsidRPr="00A820AD">
        <w:rPr>
          <w:rFonts w:ascii="Arial" w:hAnsi="Arial" w:cs="Arial"/>
        </w:rPr>
        <w:t>i</w:t>
      </w:r>
      <w:proofErr w:type="spellEnd"/>
      <w:r w:rsidR="00ED3F39" w:rsidRPr="00A820AD">
        <w:rPr>
          <w:rFonts w:ascii="Arial" w:hAnsi="Arial" w:cs="Arial"/>
        </w:rPr>
        <w:t xml:space="preserve"> </w:t>
      </w:r>
      <w:proofErr w:type="spellStart"/>
      <w:r w:rsidR="00ED3F39" w:rsidRPr="00A820AD">
        <w:rPr>
          <w:rFonts w:ascii="Arial" w:hAnsi="Arial" w:cs="Arial"/>
        </w:rPr>
        <w:t>primjenu</w:t>
      </w:r>
      <w:proofErr w:type="spellEnd"/>
      <w:r w:rsidR="00ED3F39" w:rsidRPr="00A820AD">
        <w:rPr>
          <w:rFonts w:ascii="Arial" w:hAnsi="Arial" w:cs="Arial"/>
        </w:rPr>
        <w:t xml:space="preserve"> </w:t>
      </w:r>
      <w:proofErr w:type="spellStart"/>
      <w:r w:rsidR="00ED3F39" w:rsidRPr="00A820AD">
        <w:rPr>
          <w:rFonts w:ascii="Arial" w:hAnsi="Arial" w:cs="Arial"/>
        </w:rPr>
        <w:t>Etičkog</w:t>
      </w:r>
      <w:proofErr w:type="spellEnd"/>
      <w:r w:rsidR="00ED3F39" w:rsidRPr="00A820AD">
        <w:rPr>
          <w:rFonts w:ascii="Arial" w:hAnsi="Arial" w:cs="Arial"/>
        </w:rPr>
        <w:t xml:space="preserve"> </w:t>
      </w:r>
      <w:proofErr w:type="spellStart"/>
      <w:r w:rsidR="00ED3F39" w:rsidRPr="00A820AD">
        <w:rPr>
          <w:rFonts w:ascii="Arial" w:hAnsi="Arial" w:cs="Arial"/>
        </w:rPr>
        <w:t>kodeksa</w:t>
      </w:r>
      <w:proofErr w:type="spellEnd"/>
      <w:r w:rsidR="00ED3F39" w:rsidRPr="00A820AD">
        <w:rPr>
          <w:rFonts w:ascii="Arial" w:hAnsi="Arial" w:cs="Arial"/>
        </w:rPr>
        <w:t xml:space="preserve"> </w:t>
      </w:r>
      <w:proofErr w:type="spellStart"/>
      <w:r w:rsidR="00ED3F39" w:rsidRPr="00A820AD">
        <w:rPr>
          <w:rFonts w:ascii="Arial" w:hAnsi="Arial" w:cs="Arial"/>
        </w:rPr>
        <w:t>lokalnih</w:t>
      </w:r>
      <w:proofErr w:type="spellEnd"/>
      <w:r w:rsidR="00ED3F39" w:rsidRPr="00A820AD">
        <w:rPr>
          <w:rFonts w:ascii="Arial" w:hAnsi="Arial" w:cs="Arial"/>
        </w:rPr>
        <w:t xml:space="preserve"> </w:t>
      </w:r>
      <w:proofErr w:type="spellStart"/>
      <w:r w:rsidR="00ED3F39" w:rsidRPr="00A820AD">
        <w:rPr>
          <w:rFonts w:ascii="Arial" w:hAnsi="Arial" w:cs="Arial"/>
        </w:rPr>
        <w:t>službenika</w:t>
      </w:r>
      <w:proofErr w:type="spellEnd"/>
      <w:r w:rsidR="00ED3F39" w:rsidRPr="00A820AD">
        <w:rPr>
          <w:rFonts w:ascii="Arial" w:hAnsi="Arial" w:cs="Arial"/>
        </w:rPr>
        <w:t xml:space="preserve"> </w:t>
      </w:r>
      <w:proofErr w:type="spellStart"/>
      <w:r w:rsidR="00ED3F39" w:rsidRPr="00A820AD">
        <w:rPr>
          <w:rFonts w:ascii="Arial" w:hAnsi="Arial" w:cs="Arial"/>
        </w:rPr>
        <w:t>i</w:t>
      </w:r>
      <w:proofErr w:type="spellEnd"/>
      <w:r w:rsidR="00ED3F39" w:rsidRPr="00A820AD">
        <w:rPr>
          <w:rFonts w:ascii="Arial" w:hAnsi="Arial" w:cs="Arial"/>
        </w:rPr>
        <w:t xml:space="preserve"> </w:t>
      </w:r>
      <w:proofErr w:type="spellStart"/>
      <w:r w:rsidR="00ED3F39" w:rsidRPr="00A820AD">
        <w:rPr>
          <w:rFonts w:ascii="Arial" w:hAnsi="Arial" w:cs="Arial"/>
        </w:rPr>
        <w:t>namještenika</w:t>
      </w:r>
      <w:proofErr w:type="spellEnd"/>
      <w:r w:rsidR="00ED3F39" w:rsidRPr="00A820AD">
        <w:rPr>
          <w:rFonts w:ascii="Arial" w:hAnsi="Arial" w:cs="Arial"/>
        </w:rPr>
        <w:t xml:space="preserve"> (u </w:t>
      </w:r>
      <w:proofErr w:type="spellStart"/>
      <w:r w:rsidR="00ED3F39" w:rsidRPr="00A820AD">
        <w:rPr>
          <w:rFonts w:ascii="Arial" w:hAnsi="Arial" w:cs="Arial"/>
        </w:rPr>
        <w:t>daljem</w:t>
      </w:r>
      <w:proofErr w:type="spellEnd"/>
      <w:r w:rsidR="00ED3F39" w:rsidRPr="00A820AD">
        <w:rPr>
          <w:rFonts w:ascii="Arial" w:hAnsi="Arial" w:cs="Arial"/>
        </w:rPr>
        <w:t xml:space="preserve"> </w:t>
      </w:r>
      <w:proofErr w:type="spellStart"/>
      <w:r w:rsidR="00ED3F39" w:rsidRPr="00A820AD">
        <w:rPr>
          <w:rFonts w:ascii="Arial" w:hAnsi="Arial" w:cs="Arial"/>
        </w:rPr>
        <w:t>tekstu</w:t>
      </w:r>
      <w:proofErr w:type="spellEnd"/>
      <w:r w:rsidR="00ED3F39" w:rsidRPr="00A820AD">
        <w:rPr>
          <w:rFonts w:ascii="Arial" w:hAnsi="Arial" w:cs="Arial"/>
        </w:rPr>
        <w:t xml:space="preserve">: </w:t>
      </w:r>
      <w:proofErr w:type="spellStart"/>
      <w:r w:rsidR="00ED3F39" w:rsidRPr="00A820AD">
        <w:rPr>
          <w:rFonts w:ascii="Arial" w:hAnsi="Arial" w:cs="Arial"/>
        </w:rPr>
        <w:t>Eti</w:t>
      </w:r>
      <w:proofErr w:type="spellEnd"/>
      <w:r w:rsidR="00ED3F39" w:rsidRPr="00A820AD">
        <w:rPr>
          <w:rFonts w:ascii="Arial" w:hAnsi="Arial" w:cs="Arial"/>
          <w:lang/>
        </w:rPr>
        <w:t>čki kodeks).</w:t>
      </w:r>
    </w:p>
    <w:p w:rsidR="00A820AD" w:rsidRPr="00A820AD" w:rsidRDefault="00A820AD" w:rsidP="00762174">
      <w:pPr>
        <w:jc w:val="both"/>
        <w:rPr>
          <w:rFonts w:ascii="Arial" w:hAnsi="Arial" w:cs="Arial"/>
          <w:lang/>
        </w:rPr>
      </w:pPr>
    </w:p>
    <w:p w:rsidR="00ED3F39" w:rsidRPr="00A820AD" w:rsidRDefault="00ED3F39" w:rsidP="00ED3F39">
      <w:pPr>
        <w:jc w:val="center"/>
        <w:rPr>
          <w:rFonts w:ascii="Arial" w:hAnsi="Arial" w:cs="Arial"/>
          <w:b/>
          <w:bCs/>
          <w:lang/>
        </w:rPr>
      </w:pPr>
      <w:r w:rsidRPr="00A820AD">
        <w:rPr>
          <w:rFonts w:ascii="Arial" w:hAnsi="Arial" w:cs="Arial"/>
          <w:b/>
          <w:bCs/>
          <w:lang/>
        </w:rPr>
        <w:t>Upotreba rodno osjetljivog jezika</w:t>
      </w:r>
    </w:p>
    <w:p w:rsidR="00ED3F39" w:rsidRPr="00A820AD" w:rsidRDefault="00ED3F39" w:rsidP="00ED3F39">
      <w:pPr>
        <w:jc w:val="center"/>
        <w:rPr>
          <w:rFonts w:ascii="Arial" w:hAnsi="Arial" w:cs="Arial"/>
          <w:b/>
          <w:bCs/>
          <w:lang/>
        </w:rPr>
      </w:pPr>
      <w:r w:rsidRPr="00A820AD">
        <w:rPr>
          <w:rFonts w:ascii="Arial" w:hAnsi="Arial" w:cs="Arial"/>
          <w:b/>
          <w:bCs/>
          <w:lang/>
        </w:rPr>
        <w:t>Član 2</w:t>
      </w:r>
    </w:p>
    <w:p w:rsidR="00ED3F39" w:rsidRPr="00A820AD" w:rsidRDefault="00ED3F39" w:rsidP="00340B8D">
      <w:pPr>
        <w:jc w:val="both"/>
        <w:rPr>
          <w:rFonts w:ascii="Arial" w:hAnsi="Arial" w:cs="Arial"/>
          <w:lang/>
        </w:rPr>
      </w:pPr>
      <w:r w:rsidRPr="00A820AD">
        <w:rPr>
          <w:rFonts w:ascii="Arial" w:hAnsi="Arial" w:cs="Arial"/>
          <w:lang/>
        </w:rPr>
        <w:t>Izrazi upotrijebljeni u ovoj odluci za fizička lica u muškom rodu podrazumijevu iste izraze u ženskom rodu.</w:t>
      </w:r>
    </w:p>
    <w:p w:rsidR="00ED3F39" w:rsidRPr="00A820AD" w:rsidRDefault="00ED3F39" w:rsidP="00ED3F39">
      <w:pPr>
        <w:jc w:val="center"/>
        <w:rPr>
          <w:rFonts w:ascii="Arial" w:hAnsi="Arial" w:cs="Arial"/>
          <w:b/>
          <w:bCs/>
          <w:lang/>
        </w:rPr>
      </w:pPr>
      <w:r w:rsidRPr="00A820AD">
        <w:rPr>
          <w:rFonts w:ascii="Arial" w:hAnsi="Arial" w:cs="Arial"/>
          <w:b/>
          <w:bCs/>
          <w:lang/>
        </w:rPr>
        <w:t>Javnost rada</w:t>
      </w:r>
    </w:p>
    <w:p w:rsidR="00ED3F39" w:rsidRPr="00A820AD" w:rsidRDefault="00ED3F39" w:rsidP="00ED3F39">
      <w:pPr>
        <w:jc w:val="center"/>
        <w:rPr>
          <w:rFonts w:ascii="Arial" w:hAnsi="Arial" w:cs="Arial"/>
          <w:b/>
          <w:bCs/>
          <w:lang/>
        </w:rPr>
      </w:pPr>
      <w:r w:rsidRPr="00A820AD">
        <w:rPr>
          <w:rFonts w:ascii="Arial" w:hAnsi="Arial" w:cs="Arial"/>
          <w:b/>
          <w:bCs/>
          <w:lang/>
        </w:rPr>
        <w:t>Član 3</w:t>
      </w:r>
    </w:p>
    <w:p w:rsidR="0058606E" w:rsidRPr="00A820AD" w:rsidRDefault="00ED3F39" w:rsidP="0058606E">
      <w:pPr>
        <w:pStyle w:val="NoSpacing"/>
        <w:rPr>
          <w:rFonts w:ascii="Arial" w:hAnsi="Arial" w:cs="Arial"/>
          <w:lang/>
        </w:rPr>
      </w:pPr>
      <w:r w:rsidRPr="00A820AD">
        <w:rPr>
          <w:rFonts w:ascii="Arial" w:hAnsi="Arial" w:cs="Arial"/>
          <w:lang/>
        </w:rPr>
        <w:t>Rad Etičke komisije je javan.</w:t>
      </w:r>
    </w:p>
    <w:p w:rsidR="00ED3F39" w:rsidRPr="00A820AD" w:rsidRDefault="00ED3F39" w:rsidP="0058606E">
      <w:pPr>
        <w:pStyle w:val="NoSpacing"/>
        <w:rPr>
          <w:rFonts w:ascii="Arial" w:hAnsi="Arial" w:cs="Arial"/>
          <w:lang/>
        </w:rPr>
      </w:pPr>
      <w:r w:rsidRPr="00A820AD">
        <w:rPr>
          <w:rFonts w:ascii="Arial" w:hAnsi="Arial" w:cs="Arial"/>
          <w:lang/>
        </w:rPr>
        <w:t>Javnost rada Etičke komisije obezb</w:t>
      </w:r>
      <w:r w:rsidR="002C5305" w:rsidRPr="00A820AD">
        <w:rPr>
          <w:rFonts w:ascii="Arial" w:hAnsi="Arial" w:cs="Arial"/>
          <w:lang/>
        </w:rPr>
        <w:t>j</w:t>
      </w:r>
      <w:r w:rsidRPr="00A820AD">
        <w:rPr>
          <w:rFonts w:ascii="Arial" w:hAnsi="Arial" w:cs="Arial"/>
          <w:lang/>
        </w:rPr>
        <w:t>eđuje se na način utvrđen ovom odlukom i Poslovnikom o radu Etičke komisije.</w:t>
      </w:r>
    </w:p>
    <w:p w:rsidR="00ED3F39" w:rsidRPr="00A820AD" w:rsidRDefault="00ED3F39" w:rsidP="00ED3F39">
      <w:pPr>
        <w:jc w:val="center"/>
        <w:rPr>
          <w:rFonts w:ascii="Arial" w:hAnsi="Arial" w:cs="Arial"/>
          <w:b/>
          <w:bCs/>
          <w:lang/>
        </w:rPr>
      </w:pPr>
      <w:r w:rsidRPr="00A820AD">
        <w:rPr>
          <w:rFonts w:ascii="Arial" w:hAnsi="Arial" w:cs="Arial"/>
          <w:b/>
          <w:bCs/>
          <w:lang/>
        </w:rPr>
        <w:t>Sredstva za rad</w:t>
      </w:r>
    </w:p>
    <w:p w:rsidR="00ED3F39" w:rsidRPr="00A820AD" w:rsidRDefault="007C6809" w:rsidP="007C6809">
      <w:pPr>
        <w:jc w:val="center"/>
        <w:rPr>
          <w:rFonts w:ascii="Arial" w:hAnsi="Arial" w:cs="Arial"/>
          <w:b/>
          <w:bCs/>
          <w:lang/>
        </w:rPr>
      </w:pPr>
      <w:r w:rsidRPr="00A820AD">
        <w:rPr>
          <w:rFonts w:ascii="Arial" w:hAnsi="Arial" w:cs="Arial"/>
          <w:b/>
          <w:bCs/>
          <w:lang/>
        </w:rPr>
        <w:t>Član 4</w:t>
      </w:r>
    </w:p>
    <w:p w:rsidR="007C6809" w:rsidRPr="00A820AD" w:rsidRDefault="007C6809" w:rsidP="00340B8D">
      <w:pPr>
        <w:spacing w:after="0" w:line="240" w:lineRule="auto"/>
        <w:jc w:val="both"/>
        <w:rPr>
          <w:rFonts w:ascii="Arial" w:hAnsi="Arial" w:cs="Arial"/>
          <w:lang/>
        </w:rPr>
      </w:pPr>
      <w:r w:rsidRPr="00A820AD">
        <w:rPr>
          <w:rFonts w:ascii="Arial" w:hAnsi="Arial" w:cs="Arial"/>
          <w:lang/>
        </w:rPr>
        <w:t>Sredstva za rad Etičke komisije obezbjeđuju se u Budžetu Opštine Zeta.</w:t>
      </w:r>
    </w:p>
    <w:p w:rsidR="007C6809" w:rsidRPr="00A820AD" w:rsidRDefault="007C6809" w:rsidP="00340B8D">
      <w:pPr>
        <w:spacing w:after="0" w:line="240" w:lineRule="auto"/>
        <w:jc w:val="both"/>
        <w:rPr>
          <w:rFonts w:ascii="Arial" w:hAnsi="Arial" w:cs="Arial"/>
          <w:lang/>
        </w:rPr>
      </w:pPr>
      <w:r w:rsidRPr="00A820AD">
        <w:rPr>
          <w:rFonts w:ascii="Arial" w:hAnsi="Arial" w:cs="Arial"/>
          <w:lang/>
        </w:rPr>
        <w:t>Članovi Etičke komisije imaju pravo na naknadu za rad u Etičkoj komisiji.</w:t>
      </w:r>
    </w:p>
    <w:p w:rsidR="007C6809" w:rsidRPr="00A820AD" w:rsidRDefault="007C6809" w:rsidP="00340B8D">
      <w:pPr>
        <w:spacing w:after="0" w:line="240" w:lineRule="auto"/>
        <w:jc w:val="both"/>
        <w:rPr>
          <w:rFonts w:ascii="Arial" w:hAnsi="Arial" w:cs="Arial"/>
          <w:lang/>
        </w:rPr>
      </w:pPr>
      <w:r w:rsidRPr="00A820AD">
        <w:rPr>
          <w:rFonts w:ascii="Arial" w:hAnsi="Arial" w:cs="Arial"/>
          <w:lang/>
        </w:rPr>
        <w:t>Naknada iz stava 2 ovog člana utvrđuje se rješenjem predsjednika Opštine o obrazovanju Etičke komisije.</w:t>
      </w:r>
    </w:p>
    <w:p w:rsidR="00A820AD" w:rsidRPr="00A820AD" w:rsidRDefault="00A820AD" w:rsidP="00340B8D">
      <w:pPr>
        <w:spacing w:after="0" w:line="240" w:lineRule="auto"/>
        <w:jc w:val="both"/>
        <w:rPr>
          <w:rFonts w:ascii="Arial" w:hAnsi="Arial" w:cs="Arial"/>
          <w:lang/>
        </w:rPr>
      </w:pPr>
    </w:p>
    <w:p w:rsidR="00A820AD" w:rsidRPr="00A820AD" w:rsidRDefault="00A820AD" w:rsidP="00340B8D">
      <w:pPr>
        <w:spacing w:after="0" w:line="240" w:lineRule="auto"/>
        <w:jc w:val="both"/>
        <w:rPr>
          <w:rFonts w:ascii="Arial" w:hAnsi="Arial" w:cs="Arial"/>
          <w:lang/>
        </w:rPr>
      </w:pPr>
    </w:p>
    <w:p w:rsidR="00A820AD" w:rsidRPr="00A820AD" w:rsidRDefault="00A820AD" w:rsidP="00340B8D">
      <w:pPr>
        <w:spacing w:after="0" w:line="240" w:lineRule="auto"/>
        <w:jc w:val="both"/>
        <w:rPr>
          <w:rFonts w:ascii="Arial" w:hAnsi="Arial" w:cs="Arial"/>
          <w:lang/>
        </w:rPr>
      </w:pPr>
    </w:p>
    <w:p w:rsidR="00A820AD" w:rsidRPr="00A820AD" w:rsidRDefault="00A820AD" w:rsidP="00340B8D">
      <w:pPr>
        <w:spacing w:after="0" w:line="240" w:lineRule="auto"/>
        <w:jc w:val="both"/>
        <w:rPr>
          <w:rFonts w:ascii="Arial" w:hAnsi="Arial" w:cs="Arial"/>
          <w:lang/>
        </w:rPr>
      </w:pPr>
    </w:p>
    <w:p w:rsidR="007C6809" w:rsidRPr="00A820AD" w:rsidRDefault="007C6809" w:rsidP="007C6809">
      <w:pPr>
        <w:spacing w:after="0" w:line="240" w:lineRule="auto"/>
        <w:jc w:val="both"/>
        <w:rPr>
          <w:rFonts w:ascii="Arial" w:hAnsi="Arial" w:cs="Arial"/>
          <w:lang/>
        </w:rPr>
      </w:pPr>
      <w:r w:rsidRPr="00A820AD">
        <w:rPr>
          <w:rFonts w:ascii="Arial" w:hAnsi="Arial" w:cs="Arial"/>
          <w:lang/>
        </w:rPr>
        <w:lastRenderedPageBreak/>
        <w:t xml:space="preserve"> </w:t>
      </w:r>
    </w:p>
    <w:p w:rsidR="007C6809" w:rsidRPr="00A820AD" w:rsidRDefault="00A820AD" w:rsidP="00A820AD">
      <w:pPr>
        <w:pStyle w:val="ListParagraph"/>
        <w:spacing w:after="0" w:line="240" w:lineRule="auto"/>
        <w:ind w:left="1080"/>
        <w:rPr>
          <w:rFonts w:ascii="Arial" w:hAnsi="Arial" w:cs="Arial"/>
          <w:b/>
          <w:bCs/>
          <w:lang/>
        </w:rPr>
      </w:pPr>
      <w:r>
        <w:rPr>
          <w:rFonts w:ascii="Arial" w:hAnsi="Arial" w:cs="Arial"/>
          <w:b/>
          <w:bCs/>
          <w:lang/>
        </w:rPr>
        <w:t xml:space="preserve">                                        II. </w:t>
      </w:r>
      <w:r w:rsidR="007C6809" w:rsidRPr="00A820AD">
        <w:rPr>
          <w:rFonts w:ascii="Arial" w:hAnsi="Arial" w:cs="Arial"/>
          <w:b/>
          <w:bCs/>
          <w:lang/>
        </w:rPr>
        <w:t>PRAVA I DUŽNOSTI</w:t>
      </w:r>
    </w:p>
    <w:p w:rsidR="007C6809" w:rsidRPr="00A820AD" w:rsidRDefault="007C6809" w:rsidP="007C6809">
      <w:pPr>
        <w:spacing w:after="0" w:line="240" w:lineRule="auto"/>
        <w:rPr>
          <w:rFonts w:ascii="Arial" w:hAnsi="Arial" w:cs="Arial"/>
          <w:b/>
          <w:bCs/>
          <w:lang/>
        </w:rPr>
      </w:pPr>
    </w:p>
    <w:p w:rsidR="00631A65" w:rsidRPr="00A820AD" w:rsidRDefault="00631A65" w:rsidP="007C6809">
      <w:pPr>
        <w:spacing w:after="0" w:line="240" w:lineRule="auto"/>
        <w:rPr>
          <w:rFonts w:ascii="Arial" w:hAnsi="Arial" w:cs="Arial"/>
          <w:lang/>
        </w:rPr>
      </w:pPr>
    </w:p>
    <w:p w:rsidR="00631A65" w:rsidRPr="00A820AD" w:rsidRDefault="00631A65" w:rsidP="00631A65">
      <w:pPr>
        <w:spacing w:after="0" w:line="240" w:lineRule="auto"/>
        <w:jc w:val="center"/>
        <w:rPr>
          <w:rFonts w:ascii="Arial" w:hAnsi="Arial" w:cs="Arial"/>
          <w:b/>
          <w:bCs/>
          <w:lang/>
        </w:rPr>
      </w:pPr>
      <w:r w:rsidRPr="00A820AD">
        <w:rPr>
          <w:rFonts w:ascii="Arial" w:hAnsi="Arial" w:cs="Arial"/>
          <w:b/>
          <w:bCs/>
          <w:lang/>
        </w:rPr>
        <w:t>Član 5</w:t>
      </w:r>
    </w:p>
    <w:p w:rsidR="00631A65" w:rsidRPr="00A820AD" w:rsidRDefault="00631A65" w:rsidP="00631A65">
      <w:pPr>
        <w:spacing w:after="0" w:line="240" w:lineRule="auto"/>
        <w:jc w:val="center"/>
        <w:rPr>
          <w:rFonts w:ascii="Arial" w:hAnsi="Arial" w:cs="Arial"/>
          <w:b/>
          <w:bCs/>
          <w:lang/>
        </w:rPr>
      </w:pPr>
    </w:p>
    <w:p w:rsidR="007C6809" w:rsidRPr="00A820AD" w:rsidRDefault="007C6809" w:rsidP="007C6809">
      <w:pPr>
        <w:spacing w:after="0" w:line="240" w:lineRule="auto"/>
        <w:rPr>
          <w:rFonts w:ascii="Arial" w:hAnsi="Arial" w:cs="Arial"/>
          <w:lang/>
        </w:rPr>
      </w:pPr>
      <w:r w:rsidRPr="00A820AD">
        <w:rPr>
          <w:rFonts w:ascii="Arial" w:hAnsi="Arial" w:cs="Arial"/>
          <w:lang/>
        </w:rPr>
        <w:t>Etička komisija vrši svoja prava i dužnosti na osnovu zakona, Etičkog kodeksa i ove odluke.</w:t>
      </w:r>
    </w:p>
    <w:p w:rsidR="007C6809" w:rsidRPr="00A820AD" w:rsidRDefault="007C6809" w:rsidP="007C6809">
      <w:pPr>
        <w:spacing w:after="0" w:line="240" w:lineRule="auto"/>
        <w:rPr>
          <w:rFonts w:ascii="Arial" w:hAnsi="Arial" w:cs="Arial"/>
          <w:lang/>
        </w:rPr>
      </w:pPr>
      <w:r w:rsidRPr="00A820AD">
        <w:rPr>
          <w:rFonts w:ascii="Arial" w:hAnsi="Arial" w:cs="Arial"/>
          <w:lang/>
        </w:rPr>
        <w:t>Etička komisija je samostalna i nezavisna u radu.</w:t>
      </w:r>
    </w:p>
    <w:p w:rsidR="007C6809" w:rsidRPr="00A820AD" w:rsidRDefault="007C6809" w:rsidP="007C6809">
      <w:pPr>
        <w:spacing w:after="0" w:line="240" w:lineRule="auto"/>
        <w:rPr>
          <w:rFonts w:ascii="Arial" w:hAnsi="Arial" w:cs="Arial"/>
          <w:lang/>
        </w:rPr>
      </w:pPr>
      <w:r w:rsidRPr="00A820AD">
        <w:rPr>
          <w:rFonts w:ascii="Arial" w:hAnsi="Arial" w:cs="Arial"/>
          <w:lang/>
        </w:rPr>
        <w:t xml:space="preserve">Etička komisija za svoj rad odgovara </w:t>
      </w:r>
      <w:r w:rsidR="00D22BA1" w:rsidRPr="00A820AD">
        <w:rPr>
          <w:rFonts w:ascii="Arial" w:hAnsi="Arial" w:cs="Arial"/>
          <w:lang/>
        </w:rPr>
        <w:t>predsjedniku</w:t>
      </w:r>
      <w:r w:rsidR="00631A65" w:rsidRPr="00A820AD">
        <w:rPr>
          <w:rFonts w:ascii="Arial" w:hAnsi="Arial" w:cs="Arial"/>
          <w:lang/>
        </w:rPr>
        <w:t xml:space="preserve"> Opštine.</w:t>
      </w:r>
    </w:p>
    <w:p w:rsidR="007C6809" w:rsidRPr="00A820AD" w:rsidRDefault="00A820AD" w:rsidP="007C6809">
      <w:pPr>
        <w:pStyle w:val="ListParagraph"/>
        <w:spacing w:after="0" w:line="240" w:lineRule="auto"/>
        <w:ind w:left="1080"/>
        <w:rPr>
          <w:rFonts w:ascii="Arial" w:hAnsi="Arial" w:cs="Arial"/>
          <w:lang/>
        </w:rPr>
      </w:pPr>
      <w:r>
        <w:rPr>
          <w:rFonts w:ascii="Arial" w:hAnsi="Arial" w:cs="Arial"/>
          <w:lang/>
        </w:rPr>
        <w:t xml:space="preserve">   </w:t>
      </w:r>
    </w:p>
    <w:p w:rsidR="007C6809" w:rsidRPr="00A820AD" w:rsidRDefault="00B75008" w:rsidP="00B75008">
      <w:pPr>
        <w:pStyle w:val="ListParagraph"/>
        <w:spacing w:after="0" w:line="240" w:lineRule="auto"/>
        <w:ind w:left="1080"/>
        <w:rPr>
          <w:rFonts w:ascii="Arial" w:hAnsi="Arial" w:cs="Arial"/>
          <w:b/>
          <w:bCs/>
          <w:lang/>
        </w:rPr>
      </w:pPr>
      <w:r w:rsidRPr="00A820AD">
        <w:rPr>
          <w:rFonts w:ascii="Arial" w:hAnsi="Arial" w:cs="Arial"/>
          <w:b/>
          <w:bCs/>
          <w:lang/>
        </w:rPr>
        <w:t xml:space="preserve">                                             </w:t>
      </w:r>
      <w:r w:rsidR="00A820AD">
        <w:rPr>
          <w:rFonts w:ascii="Arial" w:hAnsi="Arial" w:cs="Arial"/>
          <w:b/>
          <w:bCs/>
          <w:lang/>
        </w:rPr>
        <w:t xml:space="preserve">        </w:t>
      </w:r>
      <w:r w:rsidRPr="00A820AD">
        <w:rPr>
          <w:rFonts w:ascii="Arial" w:hAnsi="Arial" w:cs="Arial"/>
          <w:b/>
          <w:bCs/>
          <w:lang/>
        </w:rPr>
        <w:t xml:space="preserve"> </w:t>
      </w:r>
      <w:r w:rsidR="007C6809" w:rsidRPr="00A820AD">
        <w:rPr>
          <w:rFonts w:ascii="Arial" w:hAnsi="Arial" w:cs="Arial"/>
          <w:b/>
          <w:bCs/>
          <w:lang/>
        </w:rPr>
        <w:t>Član 6</w:t>
      </w:r>
    </w:p>
    <w:p w:rsidR="007C6809" w:rsidRPr="00A820AD" w:rsidRDefault="007C6809" w:rsidP="007C6809">
      <w:pPr>
        <w:spacing w:after="0" w:line="240" w:lineRule="auto"/>
        <w:jc w:val="both"/>
        <w:rPr>
          <w:rFonts w:ascii="Arial" w:hAnsi="Arial" w:cs="Arial"/>
          <w:b/>
          <w:bCs/>
          <w:lang/>
        </w:rPr>
      </w:pPr>
    </w:p>
    <w:p w:rsidR="007C6809" w:rsidRPr="00A820AD" w:rsidRDefault="007C6809" w:rsidP="007C6809">
      <w:pPr>
        <w:spacing w:after="0" w:line="240" w:lineRule="auto"/>
        <w:jc w:val="both"/>
        <w:rPr>
          <w:rFonts w:ascii="Arial" w:hAnsi="Arial" w:cs="Arial"/>
          <w:lang/>
        </w:rPr>
      </w:pPr>
      <w:r w:rsidRPr="00A820AD">
        <w:rPr>
          <w:rFonts w:ascii="Arial" w:hAnsi="Arial" w:cs="Arial"/>
          <w:lang/>
        </w:rPr>
        <w:t xml:space="preserve">Etička komisija stara se </w:t>
      </w:r>
      <w:r w:rsidR="00B75008" w:rsidRPr="00A820AD">
        <w:rPr>
          <w:rFonts w:ascii="Arial" w:hAnsi="Arial" w:cs="Arial"/>
          <w:lang/>
        </w:rPr>
        <w:t>o primjeni i unapređivanju etičkih standarda i pravila ponašanja lokalnih službenika i namještenika (u daljem tekstu</w:t>
      </w:r>
      <w:r w:rsidR="00B75008" w:rsidRPr="00A820AD">
        <w:rPr>
          <w:rFonts w:ascii="Arial" w:hAnsi="Arial" w:cs="Arial"/>
        </w:rPr>
        <w:t>:</w:t>
      </w:r>
      <w:proofErr w:type="spellStart"/>
      <w:r w:rsidR="00B75008" w:rsidRPr="00A820AD">
        <w:rPr>
          <w:rFonts w:ascii="Arial" w:hAnsi="Arial" w:cs="Arial"/>
        </w:rPr>
        <w:t>zaposleni</w:t>
      </w:r>
      <w:proofErr w:type="spellEnd"/>
      <w:r w:rsidR="00B75008" w:rsidRPr="00A820AD">
        <w:rPr>
          <w:rFonts w:ascii="Arial" w:hAnsi="Arial" w:cs="Arial"/>
        </w:rPr>
        <w:t xml:space="preserve">) u </w:t>
      </w:r>
      <w:proofErr w:type="spellStart"/>
      <w:r w:rsidR="00B75008" w:rsidRPr="00A820AD">
        <w:rPr>
          <w:rFonts w:ascii="Arial" w:hAnsi="Arial" w:cs="Arial"/>
        </w:rPr>
        <w:t>organima</w:t>
      </w:r>
      <w:proofErr w:type="spellEnd"/>
      <w:r w:rsidR="00B75008" w:rsidRPr="00A820AD">
        <w:rPr>
          <w:rFonts w:ascii="Arial" w:hAnsi="Arial" w:cs="Arial"/>
        </w:rPr>
        <w:t xml:space="preserve"> </w:t>
      </w:r>
      <w:proofErr w:type="spellStart"/>
      <w:r w:rsidR="00B75008" w:rsidRPr="00A820AD">
        <w:rPr>
          <w:rFonts w:ascii="Arial" w:hAnsi="Arial" w:cs="Arial"/>
        </w:rPr>
        <w:t>lokane</w:t>
      </w:r>
      <w:proofErr w:type="spellEnd"/>
      <w:r w:rsidR="00B75008" w:rsidRPr="00A820AD">
        <w:rPr>
          <w:rFonts w:ascii="Arial" w:hAnsi="Arial" w:cs="Arial"/>
        </w:rPr>
        <w:t xml:space="preserve"> </w:t>
      </w:r>
      <w:proofErr w:type="spellStart"/>
      <w:r w:rsidR="00B75008" w:rsidRPr="00A820AD">
        <w:rPr>
          <w:rFonts w:ascii="Arial" w:hAnsi="Arial" w:cs="Arial"/>
        </w:rPr>
        <w:t>uprave</w:t>
      </w:r>
      <w:proofErr w:type="spellEnd"/>
      <w:r w:rsidR="00B75008" w:rsidRPr="00A820AD">
        <w:rPr>
          <w:rFonts w:ascii="Arial" w:hAnsi="Arial" w:cs="Arial"/>
        </w:rPr>
        <w:t xml:space="preserve">, </w:t>
      </w:r>
      <w:proofErr w:type="spellStart"/>
      <w:r w:rsidR="00B75008" w:rsidRPr="00A820AD">
        <w:rPr>
          <w:rFonts w:ascii="Arial" w:hAnsi="Arial" w:cs="Arial"/>
        </w:rPr>
        <w:t>posebnim</w:t>
      </w:r>
      <w:proofErr w:type="spellEnd"/>
      <w:r w:rsidR="00B75008" w:rsidRPr="00A820AD">
        <w:rPr>
          <w:rFonts w:ascii="Arial" w:hAnsi="Arial" w:cs="Arial"/>
        </w:rPr>
        <w:t xml:space="preserve"> </w:t>
      </w:r>
      <w:proofErr w:type="spellStart"/>
      <w:r w:rsidR="00B75008" w:rsidRPr="00A820AD">
        <w:rPr>
          <w:rFonts w:ascii="Arial" w:hAnsi="Arial" w:cs="Arial"/>
        </w:rPr>
        <w:t>i</w:t>
      </w:r>
      <w:proofErr w:type="spellEnd"/>
      <w:r w:rsidR="00B75008" w:rsidRPr="00A820AD">
        <w:rPr>
          <w:rFonts w:ascii="Arial" w:hAnsi="Arial" w:cs="Arial"/>
        </w:rPr>
        <w:t xml:space="preserve"> </w:t>
      </w:r>
      <w:proofErr w:type="spellStart"/>
      <w:r w:rsidR="00B75008" w:rsidRPr="00A820AD">
        <w:rPr>
          <w:rFonts w:ascii="Arial" w:hAnsi="Arial" w:cs="Arial"/>
        </w:rPr>
        <w:t>stručnim</w:t>
      </w:r>
      <w:proofErr w:type="spellEnd"/>
      <w:r w:rsidR="00B75008" w:rsidRPr="00A820AD">
        <w:rPr>
          <w:rFonts w:ascii="Arial" w:hAnsi="Arial" w:cs="Arial"/>
        </w:rPr>
        <w:t xml:space="preserve"> </w:t>
      </w:r>
      <w:proofErr w:type="spellStart"/>
      <w:r w:rsidR="00B75008" w:rsidRPr="00A820AD">
        <w:rPr>
          <w:rFonts w:ascii="Arial" w:hAnsi="Arial" w:cs="Arial"/>
        </w:rPr>
        <w:t>službama</w:t>
      </w:r>
      <w:proofErr w:type="spellEnd"/>
      <w:r w:rsidR="00B75008" w:rsidRPr="00A820AD">
        <w:rPr>
          <w:rFonts w:ascii="Arial" w:hAnsi="Arial" w:cs="Arial"/>
        </w:rPr>
        <w:t xml:space="preserve"> </w:t>
      </w:r>
      <w:proofErr w:type="spellStart"/>
      <w:r w:rsidR="00D22BA1" w:rsidRPr="00A820AD">
        <w:rPr>
          <w:rFonts w:ascii="Arial" w:hAnsi="Arial" w:cs="Arial"/>
        </w:rPr>
        <w:t>Opštine</w:t>
      </w:r>
      <w:proofErr w:type="spellEnd"/>
      <w:r w:rsidR="00B75008" w:rsidRPr="00A820AD">
        <w:rPr>
          <w:rFonts w:ascii="Arial" w:hAnsi="Arial" w:cs="Arial"/>
        </w:rPr>
        <w:t xml:space="preserve"> (u </w:t>
      </w:r>
      <w:proofErr w:type="spellStart"/>
      <w:r w:rsidR="00B75008" w:rsidRPr="00A820AD">
        <w:rPr>
          <w:rFonts w:ascii="Arial" w:hAnsi="Arial" w:cs="Arial"/>
        </w:rPr>
        <w:t>daljem</w:t>
      </w:r>
      <w:proofErr w:type="spellEnd"/>
      <w:r w:rsidR="00B75008" w:rsidRPr="00A820AD">
        <w:rPr>
          <w:rFonts w:ascii="Arial" w:hAnsi="Arial" w:cs="Arial"/>
        </w:rPr>
        <w:t xml:space="preserve"> </w:t>
      </w:r>
      <w:proofErr w:type="spellStart"/>
      <w:r w:rsidR="00B75008" w:rsidRPr="00A820AD">
        <w:rPr>
          <w:rFonts w:ascii="Arial" w:hAnsi="Arial" w:cs="Arial"/>
        </w:rPr>
        <w:t>tekstu</w:t>
      </w:r>
      <w:proofErr w:type="spellEnd"/>
      <w:r w:rsidR="00B75008" w:rsidRPr="00A820AD">
        <w:rPr>
          <w:rFonts w:ascii="Arial" w:hAnsi="Arial" w:cs="Arial"/>
        </w:rPr>
        <w:t>:</w:t>
      </w:r>
      <w:r w:rsidR="00B75008" w:rsidRPr="00A820AD">
        <w:rPr>
          <w:rFonts w:ascii="Arial" w:hAnsi="Arial" w:cs="Arial"/>
          <w:lang/>
        </w:rPr>
        <w:t xml:space="preserve"> organ lokalne uprave) koji su utvrđeni Etičkim kodeksom i ovom odlukom.</w:t>
      </w:r>
    </w:p>
    <w:p w:rsidR="00B75008" w:rsidRPr="00A820AD" w:rsidRDefault="00B75008" w:rsidP="007C6809">
      <w:pPr>
        <w:spacing w:after="0" w:line="240" w:lineRule="auto"/>
        <w:jc w:val="both"/>
        <w:rPr>
          <w:rFonts w:ascii="Arial" w:hAnsi="Arial" w:cs="Arial"/>
          <w:lang/>
        </w:rPr>
      </w:pPr>
    </w:p>
    <w:p w:rsidR="00B75008" w:rsidRPr="00A820AD" w:rsidRDefault="00B75008" w:rsidP="00B75008">
      <w:pPr>
        <w:spacing w:after="0" w:line="240" w:lineRule="auto"/>
        <w:jc w:val="center"/>
        <w:rPr>
          <w:rFonts w:ascii="Arial" w:hAnsi="Arial" w:cs="Arial"/>
          <w:b/>
          <w:bCs/>
          <w:lang/>
        </w:rPr>
      </w:pPr>
      <w:r w:rsidRPr="00A820AD">
        <w:rPr>
          <w:rFonts w:ascii="Arial" w:hAnsi="Arial" w:cs="Arial"/>
          <w:b/>
          <w:bCs/>
          <w:lang/>
        </w:rPr>
        <w:t>Član 7</w:t>
      </w:r>
    </w:p>
    <w:p w:rsidR="00B75008" w:rsidRPr="00A820AD" w:rsidRDefault="00B75008" w:rsidP="00B75008">
      <w:pPr>
        <w:spacing w:after="0" w:line="240" w:lineRule="auto"/>
        <w:jc w:val="center"/>
        <w:rPr>
          <w:rFonts w:ascii="Arial" w:hAnsi="Arial" w:cs="Arial"/>
          <w:b/>
          <w:bCs/>
          <w:lang/>
        </w:rPr>
      </w:pPr>
    </w:p>
    <w:p w:rsidR="00B75008" w:rsidRPr="00A820AD" w:rsidRDefault="00B75008" w:rsidP="00B75008">
      <w:pPr>
        <w:spacing w:after="0" w:line="240" w:lineRule="auto"/>
        <w:jc w:val="both"/>
        <w:rPr>
          <w:rFonts w:ascii="Arial" w:hAnsi="Arial" w:cs="Arial"/>
          <w:lang/>
        </w:rPr>
      </w:pPr>
      <w:r w:rsidRPr="00A820AD">
        <w:rPr>
          <w:rFonts w:ascii="Arial" w:hAnsi="Arial" w:cs="Arial"/>
          <w:lang/>
        </w:rPr>
        <w:t>Zaposleni ima pravo da, prije preduzimanja određene radnje, podnese Etičkoj komisiji zahtjev za mišljenje da li ta radnja predstavlja povredu Etičkog kodeksa i ove odluke.</w:t>
      </w:r>
    </w:p>
    <w:p w:rsidR="00B75008" w:rsidRPr="00A820AD" w:rsidRDefault="00B75008" w:rsidP="00B75008">
      <w:pPr>
        <w:spacing w:after="0" w:line="240" w:lineRule="auto"/>
        <w:jc w:val="both"/>
        <w:rPr>
          <w:rFonts w:ascii="Arial" w:hAnsi="Arial" w:cs="Arial"/>
          <w:lang/>
        </w:rPr>
      </w:pPr>
      <w:r w:rsidRPr="00A820AD">
        <w:rPr>
          <w:rFonts w:ascii="Arial" w:hAnsi="Arial" w:cs="Arial"/>
          <w:lang/>
        </w:rPr>
        <w:t>Etička komisija daje mišljenje iz stava 1 ovog člana u roku od tri dana od dana podnošenja zahtjeva.</w:t>
      </w:r>
    </w:p>
    <w:p w:rsidR="00B75008" w:rsidRPr="00A820AD" w:rsidRDefault="00B75008" w:rsidP="00B75008">
      <w:pPr>
        <w:spacing w:after="0" w:line="240" w:lineRule="auto"/>
        <w:jc w:val="both"/>
        <w:rPr>
          <w:rFonts w:ascii="Arial" w:hAnsi="Arial" w:cs="Arial"/>
          <w:lang/>
        </w:rPr>
      </w:pPr>
      <w:r w:rsidRPr="00A820AD">
        <w:rPr>
          <w:rFonts w:ascii="Arial" w:hAnsi="Arial" w:cs="Arial"/>
          <w:lang/>
        </w:rPr>
        <w:t xml:space="preserve">Mišljenje Etičke komisije ne isključuje pokretanje postupka u skladu sa odredbama ove odluke ukoliko je zaposleni </w:t>
      </w:r>
      <w:r w:rsidR="00DC6DFC" w:rsidRPr="00A820AD">
        <w:rPr>
          <w:rFonts w:ascii="Arial" w:hAnsi="Arial" w:cs="Arial"/>
          <w:lang/>
        </w:rPr>
        <w:t>propustio da u zahtjevu navede sve činjenice i okolnosti koje bi, da su bile poznate, dovele do drugačijeg izjašnjenja Etičke komisije.</w:t>
      </w:r>
    </w:p>
    <w:p w:rsidR="00B75008" w:rsidRPr="00A820AD" w:rsidRDefault="00B75008" w:rsidP="00B75008">
      <w:pPr>
        <w:spacing w:after="0" w:line="240" w:lineRule="auto"/>
        <w:jc w:val="both"/>
        <w:rPr>
          <w:rFonts w:ascii="Arial" w:hAnsi="Arial" w:cs="Arial"/>
          <w:lang/>
        </w:rPr>
      </w:pPr>
    </w:p>
    <w:p w:rsidR="00B75008" w:rsidRPr="00A820AD" w:rsidRDefault="00DC6DFC" w:rsidP="00DC6DFC">
      <w:pPr>
        <w:spacing w:after="0" w:line="240" w:lineRule="auto"/>
        <w:jc w:val="center"/>
        <w:rPr>
          <w:rFonts w:ascii="Arial" w:hAnsi="Arial" w:cs="Arial"/>
          <w:b/>
          <w:bCs/>
          <w:lang/>
        </w:rPr>
      </w:pPr>
      <w:r w:rsidRPr="00A820AD">
        <w:rPr>
          <w:rFonts w:ascii="Arial" w:hAnsi="Arial" w:cs="Arial"/>
          <w:b/>
          <w:bCs/>
          <w:lang/>
        </w:rPr>
        <w:t>Izvještaj o radu</w:t>
      </w:r>
    </w:p>
    <w:p w:rsidR="00DC6DFC" w:rsidRPr="00A820AD" w:rsidRDefault="00DC6DFC" w:rsidP="00DC6DFC">
      <w:pPr>
        <w:spacing w:after="0" w:line="240" w:lineRule="auto"/>
        <w:jc w:val="center"/>
        <w:rPr>
          <w:rFonts w:ascii="Arial" w:hAnsi="Arial" w:cs="Arial"/>
          <w:b/>
          <w:bCs/>
          <w:lang/>
        </w:rPr>
      </w:pPr>
    </w:p>
    <w:p w:rsidR="00DC6DFC" w:rsidRPr="00A820AD" w:rsidRDefault="00DC6DFC" w:rsidP="00DC6DFC">
      <w:pPr>
        <w:spacing w:after="0" w:line="240" w:lineRule="auto"/>
        <w:jc w:val="center"/>
        <w:rPr>
          <w:rFonts w:ascii="Arial" w:hAnsi="Arial" w:cs="Arial"/>
          <w:b/>
          <w:bCs/>
          <w:lang/>
        </w:rPr>
      </w:pPr>
      <w:r w:rsidRPr="00A820AD">
        <w:rPr>
          <w:rFonts w:ascii="Arial" w:hAnsi="Arial" w:cs="Arial"/>
          <w:b/>
          <w:bCs/>
          <w:lang/>
        </w:rPr>
        <w:t>Član 8</w:t>
      </w:r>
    </w:p>
    <w:p w:rsidR="00DC6DFC" w:rsidRPr="00A820AD" w:rsidRDefault="00DC6DFC" w:rsidP="00DC6DFC">
      <w:pPr>
        <w:spacing w:after="0" w:line="240" w:lineRule="auto"/>
        <w:jc w:val="center"/>
        <w:rPr>
          <w:rFonts w:ascii="Arial" w:hAnsi="Arial" w:cs="Arial"/>
          <w:b/>
          <w:bCs/>
          <w:lang/>
        </w:rPr>
      </w:pPr>
    </w:p>
    <w:p w:rsidR="00DC6DFC" w:rsidRDefault="00DC6DFC" w:rsidP="00340B8D">
      <w:pPr>
        <w:spacing w:after="0" w:line="240" w:lineRule="auto"/>
        <w:jc w:val="both"/>
        <w:rPr>
          <w:rFonts w:ascii="Arial" w:hAnsi="Arial" w:cs="Arial"/>
          <w:lang/>
        </w:rPr>
      </w:pPr>
      <w:r w:rsidRPr="00A820AD">
        <w:rPr>
          <w:rFonts w:ascii="Arial" w:hAnsi="Arial" w:cs="Arial"/>
          <w:lang/>
        </w:rPr>
        <w:t>Etička komisija podnosi predsjedniku</w:t>
      </w:r>
      <w:r w:rsidR="00631A65" w:rsidRPr="00A820AD">
        <w:rPr>
          <w:rFonts w:ascii="Arial" w:hAnsi="Arial" w:cs="Arial"/>
          <w:lang/>
        </w:rPr>
        <w:t xml:space="preserve"> Opštine</w:t>
      </w:r>
      <w:r w:rsidRPr="00A820AD">
        <w:rPr>
          <w:rFonts w:ascii="Arial" w:hAnsi="Arial" w:cs="Arial"/>
          <w:lang/>
        </w:rPr>
        <w:t xml:space="preserve"> izvještaj o radu, do kraja januara tekuće godine za prethodnu godinu.</w:t>
      </w:r>
    </w:p>
    <w:p w:rsidR="00A820AD" w:rsidRPr="00A820AD" w:rsidRDefault="00A820AD" w:rsidP="00340B8D">
      <w:pPr>
        <w:spacing w:after="0" w:line="240" w:lineRule="auto"/>
        <w:jc w:val="both"/>
        <w:rPr>
          <w:rFonts w:ascii="Arial" w:hAnsi="Arial" w:cs="Arial"/>
          <w:lang/>
        </w:rPr>
      </w:pPr>
    </w:p>
    <w:p w:rsidR="000E72F6" w:rsidRPr="00A820AD" w:rsidRDefault="000E72F6" w:rsidP="00DC6DFC">
      <w:pPr>
        <w:spacing w:after="0" w:line="240" w:lineRule="auto"/>
        <w:rPr>
          <w:rFonts w:ascii="Arial" w:hAnsi="Arial" w:cs="Arial"/>
          <w:lang/>
        </w:rPr>
      </w:pPr>
    </w:p>
    <w:p w:rsidR="000E72F6" w:rsidRPr="00A820AD" w:rsidRDefault="000E72F6" w:rsidP="000E72F6">
      <w:pPr>
        <w:spacing w:after="0" w:line="240" w:lineRule="auto"/>
        <w:jc w:val="center"/>
        <w:rPr>
          <w:rFonts w:ascii="Arial" w:hAnsi="Arial" w:cs="Arial"/>
          <w:b/>
          <w:bCs/>
          <w:lang/>
        </w:rPr>
      </w:pPr>
      <w:r w:rsidRPr="00A820AD">
        <w:rPr>
          <w:rFonts w:ascii="Arial" w:hAnsi="Arial" w:cs="Arial"/>
          <w:b/>
          <w:bCs/>
          <w:lang/>
        </w:rPr>
        <w:t>Postupak za utvrđivanje povrede Etičkog kodeksa</w:t>
      </w:r>
    </w:p>
    <w:p w:rsidR="000E72F6" w:rsidRPr="00A820AD" w:rsidRDefault="000E72F6" w:rsidP="000E72F6">
      <w:pPr>
        <w:spacing w:after="0" w:line="240" w:lineRule="auto"/>
        <w:jc w:val="center"/>
        <w:rPr>
          <w:rFonts w:ascii="Arial" w:hAnsi="Arial" w:cs="Arial"/>
          <w:b/>
          <w:bCs/>
          <w:lang/>
        </w:rPr>
      </w:pPr>
    </w:p>
    <w:p w:rsidR="000E72F6" w:rsidRPr="00A820AD" w:rsidRDefault="000E72F6" w:rsidP="000E72F6">
      <w:pPr>
        <w:spacing w:after="0" w:line="240" w:lineRule="auto"/>
        <w:jc w:val="center"/>
        <w:rPr>
          <w:rFonts w:ascii="Arial" w:hAnsi="Arial" w:cs="Arial"/>
          <w:b/>
          <w:bCs/>
          <w:lang/>
        </w:rPr>
      </w:pPr>
      <w:r w:rsidRPr="00A820AD">
        <w:rPr>
          <w:rFonts w:ascii="Arial" w:hAnsi="Arial" w:cs="Arial"/>
          <w:b/>
          <w:bCs/>
          <w:lang/>
        </w:rPr>
        <w:t>Član 9</w:t>
      </w:r>
    </w:p>
    <w:p w:rsidR="000E72F6" w:rsidRPr="00A820AD" w:rsidRDefault="000E72F6" w:rsidP="000E72F6">
      <w:pPr>
        <w:spacing w:after="0" w:line="240" w:lineRule="auto"/>
        <w:rPr>
          <w:rFonts w:ascii="Arial" w:hAnsi="Arial" w:cs="Arial"/>
          <w:b/>
          <w:bCs/>
          <w:lang/>
        </w:rPr>
      </w:pPr>
    </w:p>
    <w:p w:rsidR="0035169E" w:rsidRPr="00A820AD" w:rsidRDefault="000E72F6" w:rsidP="00340B8D">
      <w:pPr>
        <w:spacing w:after="0" w:line="240" w:lineRule="auto"/>
        <w:jc w:val="both"/>
        <w:rPr>
          <w:rFonts w:ascii="Arial" w:hAnsi="Arial" w:cs="Arial"/>
          <w:lang/>
        </w:rPr>
      </w:pPr>
      <w:r w:rsidRPr="00A820AD">
        <w:rPr>
          <w:rFonts w:ascii="Arial" w:hAnsi="Arial" w:cs="Arial"/>
          <w:lang/>
        </w:rPr>
        <w:t xml:space="preserve">Etička komisija sprovodi postupak za utvrđivanje povrede Etičkog kodeksa i ove odluke i donosi </w:t>
      </w:r>
      <w:r w:rsidR="0035169E" w:rsidRPr="00A820AD">
        <w:rPr>
          <w:rFonts w:ascii="Arial" w:hAnsi="Arial" w:cs="Arial"/>
          <w:lang/>
        </w:rPr>
        <w:t>odluke i druge akte u skladu sa ovom odlukom.</w:t>
      </w:r>
    </w:p>
    <w:p w:rsidR="0035169E" w:rsidRPr="00A820AD" w:rsidRDefault="0035169E" w:rsidP="00340B8D">
      <w:pPr>
        <w:spacing w:after="0" w:line="240" w:lineRule="auto"/>
        <w:jc w:val="both"/>
        <w:rPr>
          <w:rFonts w:ascii="Arial" w:hAnsi="Arial" w:cs="Arial"/>
          <w:lang/>
        </w:rPr>
      </w:pPr>
      <w:r w:rsidRPr="00A820AD">
        <w:rPr>
          <w:rFonts w:ascii="Arial" w:hAnsi="Arial" w:cs="Arial"/>
          <w:lang/>
        </w:rPr>
        <w:t>Postupak iz stava 1 ovog člana Etička komisija pokreće po sopstvenoj inicijativi ili po pritužbi građana, pravnih lica, nevladinih organizacija</w:t>
      </w:r>
      <w:r w:rsidR="00BE0E97" w:rsidRPr="00A820AD">
        <w:rPr>
          <w:rFonts w:ascii="Arial" w:hAnsi="Arial" w:cs="Arial"/>
          <w:lang/>
        </w:rPr>
        <w:t xml:space="preserve"> i drugih subjekata koji smatraju da je određenim aktom ili radnjom zaposlenog povrijeđen Etički kodeks.</w:t>
      </w:r>
    </w:p>
    <w:p w:rsidR="00A820AD" w:rsidRPr="00A820AD" w:rsidRDefault="00A820AD" w:rsidP="00340B8D">
      <w:pPr>
        <w:spacing w:after="0" w:line="240" w:lineRule="auto"/>
        <w:jc w:val="both"/>
        <w:rPr>
          <w:rFonts w:ascii="Arial" w:hAnsi="Arial" w:cs="Arial"/>
          <w:lang/>
        </w:rPr>
      </w:pPr>
    </w:p>
    <w:p w:rsidR="00A820AD" w:rsidRDefault="00A820AD" w:rsidP="00340B8D">
      <w:pPr>
        <w:spacing w:after="0" w:line="240" w:lineRule="auto"/>
        <w:jc w:val="both"/>
        <w:rPr>
          <w:rFonts w:ascii="Arial" w:hAnsi="Arial" w:cs="Arial"/>
          <w:lang/>
        </w:rPr>
      </w:pPr>
    </w:p>
    <w:p w:rsidR="00A820AD" w:rsidRDefault="00A820AD" w:rsidP="00340B8D">
      <w:pPr>
        <w:spacing w:after="0" w:line="240" w:lineRule="auto"/>
        <w:jc w:val="both"/>
        <w:rPr>
          <w:rFonts w:ascii="Arial" w:hAnsi="Arial" w:cs="Arial"/>
          <w:lang/>
        </w:rPr>
      </w:pPr>
    </w:p>
    <w:p w:rsidR="00A820AD" w:rsidRDefault="00A820AD" w:rsidP="00340B8D">
      <w:pPr>
        <w:spacing w:after="0" w:line="240" w:lineRule="auto"/>
        <w:jc w:val="both"/>
        <w:rPr>
          <w:rFonts w:ascii="Arial" w:hAnsi="Arial" w:cs="Arial"/>
          <w:lang/>
        </w:rPr>
      </w:pPr>
    </w:p>
    <w:p w:rsidR="00A820AD" w:rsidRDefault="00A820AD" w:rsidP="00340B8D">
      <w:pPr>
        <w:spacing w:after="0" w:line="240" w:lineRule="auto"/>
        <w:jc w:val="both"/>
        <w:rPr>
          <w:rFonts w:ascii="Arial" w:hAnsi="Arial" w:cs="Arial"/>
          <w:lang/>
        </w:rPr>
      </w:pPr>
    </w:p>
    <w:p w:rsidR="00A820AD" w:rsidRDefault="00A820AD" w:rsidP="00340B8D">
      <w:pPr>
        <w:spacing w:after="0" w:line="240" w:lineRule="auto"/>
        <w:jc w:val="both"/>
        <w:rPr>
          <w:rFonts w:ascii="Arial" w:hAnsi="Arial" w:cs="Arial"/>
          <w:lang/>
        </w:rPr>
      </w:pPr>
    </w:p>
    <w:p w:rsidR="00BE0E97" w:rsidRPr="00A820AD" w:rsidRDefault="00BE0E97" w:rsidP="00BE0E97">
      <w:pPr>
        <w:spacing w:after="0" w:line="240" w:lineRule="auto"/>
        <w:jc w:val="both"/>
        <w:rPr>
          <w:rFonts w:ascii="Arial" w:hAnsi="Arial" w:cs="Arial"/>
          <w:lang/>
        </w:rPr>
      </w:pPr>
    </w:p>
    <w:p w:rsidR="00BE0E97" w:rsidRPr="00A820AD" w:rsidRDefault="00BE0E97" w:rsidP="00BE0E97">
      <w:pPr>
        <w:spacing w:after="0" w:line="240" w:lineRule="auto"/>
        <w:jc w:val="center"/>
        <w:rPr>
          <w:rFonts w:ascii="Arial" w:hAnsi="Arial" w:cs="Arial"/>
          <w:b/>
          <w:bCs/>
          <w:lang/>
        </w:rPr>
      </w:pPr>
      <w:r w:rsidRPr="00A820AD">
        <w:rPr>
          <w:rFonts w:ascii="Arial" w:hAnsi="Arial" w:cs="Arial"/>
          <w:b/>
          <w:bCs/>
          <w:lang/>
        </w:rPr>
        <w:lastRenderedPageBreak/>
        <w:t xml:space="preserve">Postupak </w:t>
      </w:r>
    </w:p>
    <w:p w:rsidR="00BE0E97" w:rsidRPr="00A820AD" w:rsidRDefault="00BE0E97" w:rsidP="00BE0E97">
      <w:pPr>
        <w:spacing w:after="0" w:line="240" w:lineRule="auto"/>
        <w:jc w:val="center"/>
        <w:rPr>
          <w:rFonts w:ascii="Arial" w:hAnsi="Arial" w:cs="Arial"/>
          <w:b/>
          <w:bCs/>
          <w:lang/>
        </w:rPr>
      </w:pPr>
    </w:p>
    <w:p w:rsidR="00BE0E97" w:rsidRPr="00A820AD" w:rsidRDefault="00BE0E97" w:rsidP="00BE0E97">
      <w:pPr>
        <w:spacing w:after="0" w:line="240" w:lineRule="auto"/>
        <w:jc w:val="center"/>
        <w:rPr>
          <w:rFonts w:ascii="Arial" w:hAnsi="Arial" w:cs="Arial"/>
          <w:b/>
          <w:bCs/>
          <w:lang/>
        </w:rPr>
      </w:pPr>
      <w:r w:rsidRPr="00A820AD">
        <w:rPr>
          <w:rFonts w:ascii="Arial" w:hAnsi="Arial" w:cs="Arial"/>
          <w:b/>
          <w:bCs/>
          <w:lang/>
        </w:rPr>
        <w:t>Član 10</w:t>
      </w:r>
    </w:p>
    <w:p w:rsidR="00BE0E97" w:rsidRPr="00A820AD" w:rsidRDefault="00BE0E97" w:rsidP="00BE0E97">
      <w:pPr>
        <w:spacing w:after="0" w:line="240" w:lineRule="auto"/>
        <w:rPr>
          <w:rFonts w:ascii="Arial" w:hAnsi="Arial" w:cs="Arial"/>
          <w:b/>
          <w:bCs/>
          <w:lang/>
        </w:rPr>
      </w:pPr>
    </w:p>
    <w:p w:rsidR="00BE0E97" w:rsidRPr="00A820AD" w:rsidRDefault="00BE0E97" w:rsidP="00BE0E97">
      <w:pPr>
        <w:spacing w:after="0" w:line="240" w:lineRule="auto"/>
        <w:jc w:val="both"/>
        <w:rPr>
          <w:rFonts w:ascii="Arial" w:hAnsi="Arial" w:cs="Arial"/>
          <w:lang/>
        </w:rPr>
      </w:pPr>
      <w:r w:rsidRPr="00A820AD">
        <w:rPr>
          <w:rFonts w:ascii="Arial" w:hAnsi="Arial" w:cs="Arial"/>
          <w:lang/>
        </w:rPr>
        <w:t>Etička komisija donosi odluku o pokretanju postupka po sopstvenoj inicijativi kada ocjeni da ima osnova za pokretanje postupka:</w:t>
      </w:r>
    </w:p>
    <w:p w:rsidR="00BE0E97" w:rsidRPr="00A820AD" w:rsidRDefault="00BE0E97" w:rsidP="00BE0E97">
      <w:pPr>
        <w:pStyle w:val="ListParagraph"/>
        <w:numPr>
          <w:ilvl w:val="0"/>
          <w:numId w:val="2"/>
        </w:numPr>
        <w:spacing w:after="0" w:line="240" w:lineRule="auto"/>
        <w:jc w:val="both"/>
        <w:rPr>
          <w:rFonts w:ascii="Arial" w:hAnsi="Arial" w:cs="Arial"/>
        </w:rPr>
      </w:pPr>
      <w:proofErr w:type="spellStart"/>
      <w:r w:rsidRPr="00A820AD">
        <w:rPr>
          <w:rFonts w:ascii="Arial" w:hAnsi="Arial" w:cs="Arial"/>
        </w:rPr>
        <w:t>na</w:t>
      </w:r>
      <w:proofErr w:type="spellEnd"/>
      <w:r w:rsidRPr="00A820AD">
        <w:rPr>
          <w:rFonts w:ascii="Arial" w:hAnsi="Arial" w:cs="Arial"/>
        </w:rPr>
        <w:t xml:space="preserve"> </w:t>
      </w:r>
      <w:proofErr w:type="spellStart"/>
      <w:r w:rsidRPr="00A820AD">
        <w:rPr>
          <w:rFonts w:ascii="Arial" w:hAnsi="Arial" w:cs="Arial"/>
        </w:rPr>
        <w:t>osnovu</w:t>
      </w:r>
      <w:proofErr w:type="spellEnd"/>
      <w:r w:rsidRPr="00A820AD">
        <w:rPr>
          <w:rFonts w:ascii="Arial" w:hAnsi="Arial" w:cs="Arial"/>
        </w:rPr>
        <w:t xml:space="preserve"> </w:t>
      </w:r>
      <w:proofErr w:type="spellStart"/>
      <w:r w:rsidRPr="00A820AD">
        <w:rPr>
          <w:rFonts w:ascii="Arial" w:hAnsi="Arial" w:cs="Arial"/>
        </w:rPr>
        <w:t>informacija</w:t>
      </w:r>
      <w:proofErr w:type="spellEnd"/>
      <w:r w:rsidRPr="00A820AD">
        <w:rPr>
          <w:rFonts w:ascii="Arial" w:hAnsi="Arial" w:cs="Arial"/>
        </w:rPr>
        <w:t xml:space="preserve"> </w:t>
      </w:r>
      <w:proofErr w:type="spellStart"/>
      <w:r w:rsidRPr="00A820AD">
        <w:rPr>
          <w:rFonts w:ascii="Arial" w:hAnsi="Arial" w:cs="Arial"/>
        </w:rPr>
        <w:t>koje</w:t>
      </w:r>
      <w:proofErr w:type="spellEnd"/>
      <w:r w:rsidRPr="00A820AD">
        <w:rPr>
          <w:rFonts w:ascii="Arial" w:hAnsi="Arial" w:cs="Arial"/>
        </w:rPr>
        <w:t xml:space="preserve"> </w:t>
      </w:r>
      <w:proofErr w:type="spellStart"/>
      <w:r w:rsidRPr="00A820AD">
        <w:rPr>
          <w:rFonts w:ascii="Arial" w:hAnsi="Arial" w:cs="Arial"/>
        </w:rPr>
        <w:t>su</w:t>
      </w:r>
      <w:proofErr w:type="spellEnd"/>
      <w:r w:rsidRPr="00A820AD">
        <w:rPr>
          <w:rFonts w:ascii="Arial" w:hAnsi="Arial" w:cs="Arial"/>
        </w:rPr>
        <w:t xml:space="preserve"> </w:t>
      </w:r>
      <w:proofErr w:type="spellStart"/>
      <w:r w:rsidRPr="00A820AD">
        <w:rPr>
          <w:rFonts w:ascii="Arial" w:hAnsi="Arial" w:cs="Arial"/>
        </w:rPr>
        <w:t>predmet</w:t>
      </w:r>
      <w:proofErr w:type="spellEnd"/>
      <w:r w:rsidRPr="00A820AD">
        <w:rPr>
          <w:rFonts w:ascii="Arial" w:hAnsi="Arial" w:cs="Arial"/>
        </w:rPr>
        <w:t xml:space="preserve"> </w:t>
      </w:r>
      <w:proofErr w:type="spellStart"/>
      <w:r w:rsidRPr="00A820AD">
        <w:rPr>
          <w:rFonts w:ascii="Arial" w:hAnsi="Arial" w:cs="Arial"/>
        </w:rPr>
        <w:t>razmatranja</w:t>
      </w:r>
      <w:proofErr w:type="spellEnd"/>
      <w:r w:rsidRPr="00A820AD">
        <w:rPr>
          <w:rFonts w:ascii="Arial" w:hAnsi="Arial" w:cs="Arial"/>
        </w:rPr>
        <w:t xml:space="preserve"> </w:t>
      </w:r>
      <w:proofErr w:type="spellStart"/>
      <w:r w:rsidRPr="00A820AD">
        <w:rPr>
          <w:rFonts w:ascii="Arial" w:hAnsi="Arial" w:cs="Arial"/>
        </w:rPr>
        <w:t>od</w:t>
      </w:r>
      <w:proofErr w:type="spellEnd"/>
      <w:r w:rsidRPr="00A820AD">
        <w:rPr>
          <w:rFonts w:ascii="Arial" w:hAnsi="Arial" w:cs="Arial"/>
        </w:rPr>
        <w:t xml:space="preserve"> </w:t>
      </w:r>
      <w:proofErr w:type="spellStart"/>
      <w:r w:rsidRPr="00A820AD">
        <w:rPr>
          <w:rFonts w:ascii="Arial" w:hAnsi="Arial" w:cs="Arial"/>
        </w:rPr>
        <w:t>strane</w:t>
      </w:r>
      <w:proofErr w:type="spellEnd"/>
      <w:r w:rsidRPr="00A820AD">
        <w:rPr>
          <w:rFonts w:ascii="Arial" w:hAnsi="Arial" w:cs="Arial"/>
        </w:rPr>
        <w:t xml:space="preserve"> </w:t>
      </w:r>
      <w:proofErr w:type="spellStart"/>
      <w:r w:rsidRPr="00A820AD">
        <w:rPr>
          <w:rFonts w:ascii="Arial" w:hAnsi="Arial" w:cs="Arial"/>
        </w:rPr>
        <w:t>nadležnih</w:t>
      </w:r>
      <w:proofErr w:type="spellEnd"/>
      <w:r w:rsidRPr="00A820AD">
        <w:rPr>
          <w:rFonts w:ascii="Arial" w:hAnsi="Arial" w:cs="Arial"/>
        </w:rPr>
        <w:t xml:space="preserve"> </w:t>
      </w:r>
      <w:proofErr w:type="spellStart"/>
      <w:r w:rsidRPr="00A820AD">
        <w:rPr>
          <w:rFonts w:ascii="Arial" w:hAnsi="Arial" w:cs="Arial"/>
        </w:rPr>
        <w:t>organa</w:t>
      </w:r>
      <w:proofErr w:type="spellEnd"/>
      <w:r w:rsidRPr="00A820AD">
        <w:rPr>
          <w:rFonts w:ascii="Arial" w:hAnsi="Arial" w:cs="Arial"/>
        </w:rPr>
        <w:t xml:space="preserve"> </w:t>
      </w:r>
      <w:proofErr w:type="spellStart"/>
      <w:r w:rsidRPr="00A820AD">
        <w:rPr>
          <w:rFonts w:ascii="Arial" w:hAnsi="Arial" w:cs="Arial"/>
        </w:rPr>
        <w:t>ili</w:t>
      </w:r>
      <w:proofErr w:type="spellEnd"/>
      <w:r w:rsidRPr="00A820AD">
        <w:rPr>
          <w:rFonts w:ascii="Arial" w:hAnsi="Arial" w:cs="Arial"/>
        </w:rPr>
        <w:t xml:space="preserve"> </w:t>
      </w:r>
      <w:proofErr w:type="spellStart"/>
      <w:r w:rsidRPr="00A820AD">
        <w:rPr>
          <w:rFonts w:ascii="Arial" w:hAnsi="Arial" w:cs="Arial"/>
        </w:rPr>
        <w:t>informacija</w:t>
      </w:r>
      <w:proofErr w:type="spellEnd"/>
      <w:r w:rsidRPr="00A820AD">
        <w:rPr>
          <w:rFonts w:ascii="Arial" w:hAnsi="Arial" w:cs="Arial"/>
        </w:rPr>
        <w:t xml:space="preserve"> </w:t>
      </w:r>
      <w:proofErr w:type="spellStart"/>
      <w:r w:rsidRPr="00A820AD">
        <w:rPr>
          <w:rFonts w:ascii="Arial" w:hAnsi="Arial" w:cs="Arial"/>
        </w:rPr>
        <w:t>objavljenih</w:t>
      </w:r>
      <w:proofErr w:type="spellEnd"/>
      <w:r w:rsidRPr="00A820AD">
        <w:rPr>
          <w:rFonts w:ascii="Arial" w:hAnsi="Arial" w:cs="Arial"/>
        </w:rPr>
        <w:t xml:space="preserve"> u </w:t>
      </w:r>
      <w:proofErr w:type="spellStart"/>
      <w:r w:rsidRPr="00A820AD">
        <w:rPr>
          <w:rFonts w:ascii="Arial" w:hAnsi="Arial" w:cs="Arial"/>
        </w:rPr>
        <w:t>medijima</w:t>
      </w:r>
      <w:proofErr w:type="spellEnd"/>
      <w:r w:rsidRPr="00A820AD">
        <w:rPr>
          <w:rFonts w:ascii="Arial" w:hAnsi="Arial" w:cs="Arial"/>
        </w:rPr>
        <w:t>,</w:t>
      </w:r>
    </w:p>
    <w:p w:rsidR="00BE0E97" w:rsidRPr="00A820AD" w:rsidRDefault="00BE0E97" w:rsidP="00BE0E97">
      <w:pPr>
        <w:pStyle w:val="ListParagraph"/>
        <w:numPr>
          <w:ilvl w:val="0"/>
          <w:numId w:val="2"/>
        </w:numPr>
        <w:spacing w:after="0" w:line="240" w:lineRule="auto"/>
        <w:jc w:val="both"/>
        <w:rPr>
          <w:rFonts w:ascii="Arial" w:hAnsi="Arial" w:cs="Arial"/>
        </w:rPr>
      </w:pPr>
      <w:proofErr w:type="spellStart"/>
      <w:r w:rsidRPr="00A820AD">
        <w:rPr>
          <w:rFonts w:ascii="Arial" w:hAnsi="Arial" w:cs="Arial"/>
        </w:rPr>
        <w:t>kada</w:t>
      </w:r>
      <w:proofErr w:type="spellEnd"/>
      <w:r w:rsidRPr="00A820AD">
        <w:rPr>
          <w:rFonts w:ascii="Arial" w:hAnsi="Arial" w:cs="Arial"/>
        </w:rPr>
        <w:t xml:space="preserve"> </w:t>
      </w:r>
      <w:proofErr w:type="spellStart"/>
      <w:r w:rsidRPr="00A820AD">
        <w:rPr>
          <w:rFonts w:ascii="Arial" w:hAnsi="Arial" w:cs="Arial"/>
        </w:rPr>
        <w:t>zaposleni</w:t>
      </w:r>
      <w:proofErr w:type="spellEnd"/>
      <w:r w:rsidRPr="00A820AD">
        <w:rPr>
          <w:rFonts w:ascii="Arial" w:hAnsi="Arial" w:cs="Arial"/>
        </w:rPr>
        <w:t xml:space="preserve"> </w:t>
      </w:r>
      <w:proofErr w:type="spellStart"/>
      <w:r w:rsidRPr="00A820AD">
        <w:rPr>
          <w:rFonts w:ascii="Arial" w:hAnsi="Arial" w:cs="Arial"/>
        </w:rPr>
        <w:t>odbije</w:t>
      </w:r>
      <w:proofErr w:type="spellEnd"/>
      <w:r w:rsidRPr="00A820AD">
        <w:rPr>
          <w:rFonts w:ascii="Arial" w:hAnsi="Arial" w:cs="Arial"/>
        </w:rPr>
        <w:t xml:space="preserve"> </w:t>
      </w:r>
      <w:proofErr w:type="spellStart"/>
      <w:r w:rsidRPr="00A820AD">
        <w:rPr>
          <w:rFonts w:ascii="Arial" w:hAnsi="Arial" w:cs="Arial"/>
        </w:rPr>
        <w:t>da</w:t>
      </w:r>
      <w:proofErr w:type="spellEnd"/>
      <w:r w:rsidRPr="00A820AD">
        <w:rPr>
          <w:rFonts w:ascii="Arial" w:hAnsi="Arial" w:cs="Arial"/>
        </w:rPr>
        <w:t xml:space="preserve"> </w:t>
      </w:r>
      <w:proofErr w:type="spellStart"/>
      <w:r w:rsidRPr="00A820AD">
        <w:rPr>
          <w:rFonts w:ascii="Arial" w:hAnsi="Arial" w:cs="Arial"/>
        </w:rPr>
        <w:t>potpiše</w:t>
      </w:r>
      <w:proofErr w:type="spellEnd"/>
      <w:r w:rsidRPr="00A820AD">
        <w:rPr>
          <w:rFonts w:ascii="Arial" w:hAnsi="Arial" w:cs="Arial"/>
        </w:rPr>
        <w:t xml:space="preserve"> </w:t>
      </w:r>
      <w:proofErr w:type="spellStart"/>
      <w:r w:rsidRPr="00A820AD">
        <w:rPr>
          <w:rFonts w:ascii="Arial" w:hAnsi="Arial" w:cs="Arial"/>
        </w:rPr>
        <w:t>izjavu</w:t>
      </w:r>
      <w:proofErr w:type="spellEnd"/>
      <w:r w:rsidRPr="00A820AD">
        <w:rPr>
          <w:rFonts w:ascii="Arial" w:hAnsi="Arial" w:cs="Arial"/>
        </w:rPr>
        <w:t xml:space="preserve"> o </w:t>
      </w:r>
      <w:proofErr w:type="spellStart"/>
      <w:r w:rsidRPr="00A820AD">
        <w:rPr>
          <w:rFonts w:ascii="Arial" w:hAnsi="Arial" w:cs="Arial"/>
        </w:rPr>
        <w:t>prihvatanju</w:t>
      </w:r>
      <w:proofErr w:type="spellEnd"/>
      <w:r w:rsidRPr="00A820AD">
        <w:rPr>
          <w:rFonts w:ascii="Arial" w:hAnsi="Arial" w:cs="Arial"/>
        </w:rPr>
        <w:t xml:space="preserve"> </w:t>
      </w:r>
      <w:proofErr w:type="spellStart"/>
      <w:r w:rsidRPr="00A820AD">
        <w:rPr>
          <w:rFonts w:ascii="Arial" w:hAnsi="Arial" w:cs="Arial"/>
        </w:rPr>
        <w:t>Etičkog</w:t>
      </w:r>
      <w:proofErr w:type="spellEnd"/>
      <w:r w:rsidRPr="00A820AD">
        <w:rPr>
          <w:rFonts w:ascii="Arial" w:hAnsi="Arial" w:cs="Arial"/>
        </w:rPr>
        <w:t xml:space="preserve"> </w:t>
      </w:r>
      <w:proofErr w:type="spellStart"/>
      <w:r w:rsidRPr="00A820AD">
        <w:rPr>
          <w:rFonts w:ascii="Arial" w:hAnsi="Arial" w:cs="Arial"/>
        </w:rPr>
        <w:t>kodeksa</w:t>
      </w:r>
      <w:proofErr w:type="spellEnd"/>
      <w:r w:rsidRPr="00A820AD">
        <w:rPr>
          <w:rFonts w:ascii="Arial" w:hAnsi="Arial" w:cs="Arial"/>
        </w:rPr>
        <w:t>,</w:t>
      </w:r>
    </w:p>
    <w:p w:rsidR="00BE0E97" w:rsidRPr="00A820AD" w:rsidRDefault="00BE0E97" w:rsidP="00BE0E97">
      <w:pPr>
        <w:pStyle w:val="ListParagraph"/>
        <w:numPr>
          <w:ilvl w:val="0"/>
          <w:numId w:val="2"/>
        </w:numPr>
        <w:spacing w:after="0" w:line="240" w:lineRule="auto"/>
        <w:jc w:val="both"/>
        <w:rPr>
          <w:rFonts w:ascii="Arial" w:hAnsi="Arial" w:cs="Arial"/>
        </w:rPr>
      </w:pPr>
      <w:proofErr w:type="spellStart"/>
      <w:r w:rsidRPr="00A820AD">
        <w:rPr>
          <w:rFonts w:ascii="Arial" w:hAnsi="Arial" w:cs="Arial"/>
        </w:rPr>
        <w:t>kada</w:t>
      </w:r>
      <w:proofErr w:type="spellEnd"/>
      <w:r w:rsidRPr="00A820AD">
        <w:rPr>
          <w:rFonts w:ascii="Arial" w:hAnsi="Arial" w:cs="Arial"/>
        </w:rPr>
        <w:t xml:space="preserve"> </w:t>
      </w:r>
      <w:proofErr w:type="spellStart"/>
      <w:r w:rsidRPr="00A820AD">
        <w:rPr>
          <w:rFonts w:ascii="Arial" w:hAnsi="Arial" w:cs="Arial"/>
        </w:rPr>
        <w:t>zaposleni</w:t>
      </w:r>
      <w:proofErr w:type="spellEnd"/>
      <w:r w:rsidRPr="00A820AD">
        <w:rPr>
          <w:rFonts w:ascii="Arial" w:hAnsi="Arial" w:cs="Arial"/>
        </w:rPr>
        <w:t xml:space="preserve"> ne </w:t>
      </w:r>
      <w:proofErr w:type="spellStart"/>
      <w:r w:rsidRPr="00A820AD">
        <w:rPr>
          <w:rFonts w:ascii="Arial" w:hAnsi="Arial" w:cs="Arial"/>
        </w:rPr>
        <w:t>dostavi</w:t>
      </w:r>
      <w:proofErr w:type="spellEnd"/>
      <w:r w:rsidRPr="00A820AD">
        <w:rPr>
          <w:rFonts w:ascii="Arial" w:hAnsi="Arial" w:cs="Arial"/>
        </w:rPr>
        <w:t xml:space="preserve"> </w:t>
      </w:r>
      <w:proofErr w:type="spellStart"/>
      <w:r w:rsidRPr="00A820AD">
        <w:rPr>
          <w:rFonts w:ascii="Arial" w:hAnsi="Arial" w:cs="Arial"/>
        </w:rPr>
        <w:t>podatke</w:t>
      </w:r>
      <w:proofErr w:type="spellEnd"/>
      <w:r w:rsidRPr="00A820AD">
        <w:rPr>
          <w:rFonts w:ascii="Arial" w:hAnsi="Arial" w:cs="Arial"/>
        </w:rPr>
        <w:t xml:space="preserve"> </w:t>
      </w:r>
      <w:proofErr w:type="spellStart"/>
      <w:r w:rsidRPr="00A820AD">
        <w:rPr>
          <w:rFonts w:ascii="Arial" w:hAnsi="Arial" w:cs="Arial"/>
        </w:rPr>
        <w:t>za</w:t>
      </w:r>
      <w:proofErr w:type="spellEnd"/>
      <w:r w:rsidRPr="00A820AD">
        <w:rPr>
          <w:rFonts w:ascii="Arial" w:hAnsi="Arial" w:cs="Arial"/>
        </w:rPr>
        <w:t xml:space="preserve"> </w:t>
      </w:r>
      <w:proofErr w:type="spellStart"/>
      <w:r w:rsidRPr="00A820AD">
        <w:rPr>
          <w:rFonts w:ascii="Arial" w:hAnsi="Arial" w:cs="Arial"/>
        </w:rPr>
        <w:t>potrebe</w:t>
      </w:r>
      <w:proofErr w:type="spellEnd"/>
      <w:r w:rsidRPr="00A820AD">
        <w:rPr>
          <w:rFonts w:ascii="Arial" w:hAnsi="Arial" w:cs="Arial"/>
        </w:rPr>
        <w:t xml:space="preserve"> </w:t>
      </w:r>
      <w:proofErr w:type="spellStart"/>
      <w:r w:rsidRPr="00A820AD">
        <w:rPr>
          <w:rFonts w:ascii="Arial" w:hAnsi="Arial" w:cs="Arial"/>
        </w:rPr>
        <w:t>vođenja</w:t>
      </w:r>
      <w:proofErr w:type="spellEnd"/>
      <w:r w:rsidRPr="00A820AD">
        <w:rPr>
          <w:rFonts w:ascii="Arial" w:hAnsi="Arial" w:cs="Arial"/>
        </w:rPr>
        <w:t xml:space="preserve"> </w:t>
      </w:r>
      <w:proofErr w:type="spellStart"/>
      <w:r w:rsidRPr="00A820AD">
        <w:rPr>
          <w:rFonts w:ascii="Arial" w:hAnsi="Arial" w:cs="Arial"/>
        </w:rPr>
        <w:t>evidencije</w:t>
      </w:r>
      <w:proofErr w:type="spellEnd"/>
      <w:r w:rsidRPr="00A820AD">
        <w:rPr>
          <w:rFonts w:ascii="Arial" w:hAnsi="Arial" w:cs="Arial"/>
        </w:rPr>
        <w:t>,</w:t>
      </w:r>
    </w:p>
    <w:p w:rsidR="0088067B" w:rsidRPr="00A820AD" w:rsidRDefault="00BE0E97" w:rsidP="0088067B">
      <w:pPr>
        <w:pStyle w:val="ListParagraph"/>
        <w:numPr>
          <w:ilvl w:val="0"/>
          <w:numId w:val="2"/>
        </w:numPr>
        <w:spacing w:after="0" w:line="240" w:lineRule="auto"/>
        <w:jc w:val="both"/>
        <w:rPr>
          <w:rFonts w:ascii="Arial" w:hAnsi="Arial" w:cs="Arial"/>
        </w:rPr>
      </w:pPr>
      <w:proofErr w:type="gramStart"/>
      <w:r w:rsidRPr="00A820AD">
        <w:rPr>
          <w:rFonts w:ascii="Arial" w:hAnsi="Arial" w:cs="Arial"/>
        </w:rPr>
        <w:t>u</w:t>
      </w:r>
      <w:proofErr w:type="gramEnd"/>
      <w:r w:rsidRPr="00A820AD">
        <w:rPr>
          <w:rFonts w:ascii="Arial" w:hAnsi="Arial" w:cs="Arial"/>
        </w:rPr>
        <w:t xml:space="preserve"> </w:t>
      </w:r>
      <w:proofErr w:type="spellStart"/>
      <w:r w:rsidRPr="00A820AD">
        <w:rPr>
          <w:rFonts w:ascii="Arial" w:hAnsi="Arial" w:cs="Arial"/>
        </w:rPr>
        <w:t>drugim</w:t>
      </w:r>
      <w:proofErr w:type="spellEnd"/>
      <w:r w:rsidRPr="00A820AD">
        <w:rPr>
          <w:rFonts w:ascii="Arial" w:hAnsi="Arial" w:cs="Arial"/>
        </w:rPr>
        <w:t xml:space="preserve"> </w:t>
      </w:r>
      <w:proofErr w:type="spellStart"/>
      <w:r w:rsidRPr="00A820AD">
        <w:rPr>
          <w:rFonts w:ascii="Arial" w:hAnsi="Arial" w:cs="Arial"/>
        </w:rPr>
        <w:t>slučajevima</w:t>
      </w:r>
      <w:proofErr w:type="spellEnd"/>
      <w:r w:rsidRPr="00A820AD">
        <w:rPr>
          <w:rFonts w:ascii="Arial" w:hAnsi="Arial" w:cs="Arial"/>
        </w:rPr>
        <w:t xml:space="preserve"> </w:t>
      </w:r>
      <w:proofErr w:type="spellStart"/>
      <w:r w:rsidRPr="00A820AD">
        <w:rPr>
          <w:rFonts w:ascii="Arial" w:hAnsi="Arial" w:cs="Arial"/>
        </w:rPr>
        <w:t>propisanim</w:t>
      </w:r>
      <w:proofErr w:type="spellEnd"/>
      <w:r w:rsidRPr="00A820AD">
        <w:rPr>
          <w:rFonts w:ascii="Arial" w:hAnsi="Arial" w:cs="Arial"/>
        </w:rPr>
        <w:t xml:space="preserve"> </w:t>
      </w:r>
      <w:proofErr w:type="spellStart"/>
      <w:r w:rsidR="0088067B" w:rsidRPr="00A820AD">
        <w:rPr>
          <w:rFonts w:ascii="Arial" w:hAnsi="Arial" w:cs="Arial"/>
        </w:rPr>
        <w:t>ovom</w:t>
      </w:r>
      <w:proofErr w:type="spellEnd"/>
      <w:r w:rsidR="0088067B" w:rsidRPr="00A820AD">
        <w:rPr>
          <w:rFonts w:ascii="Arial" w:hAnsi="Arial" w:cs="Arial"/>
        </w:rPr>
        <w:t xml:space="preserve"> </w:t>
      </w:r>
      <w:proofErr w:type="spellStart"/>
      <w:r w:rsidR="0088067B" w:rsidRPr="00A820AD">
        <w:rPr>
          <w:rFonts w:ascii="Arial" w:hAnsi="Arial" w:cs="Arial"/>
        </w:rPr>
        <w:t>odlukom</w:t>
      </w:r>
      <w:proofErr w:type="spellEnd"/>
      <w:r w:rsidR="0088067B" w:rsidRPr="00A820AD">
        <w:rPr>
          <w:rFonts w:ascii="Arial" w:hAnsi="Arial" w:cs="Arial"/>
        </w:rPr>
        <w:t>.</w:t>
      </w:r>
    </w:p>
    <w:p w:rsidR="0088067B" w:rsidRPr="00A820AD" w:rsidRDefault="0088067B" w:rsidP="0088067B">
      <w:pPr>
        <w:spacing w:after="0" w:line="240" w:lineRule="auto"/>
        <w:jc w:val="both"/>
        <w:rPr>
          <w:rFonts w:ascii="Arial" w:hAnsi="Arial" w:cs="Arial"/>
        </w:rPr>
      </w:pPr>
      <w:proofErr w:type="spellStart"/>
      <w:r w:rsidRPr="00A820AD">
        <w:rPr>
          <w:rFonts w:ascii="Arial" w:hAnsi="Arial" w:cs="Arial"/>
        </w:rPr>
        <w:t>Ukoliko</w:t>
      </w:r>
      <w:proofErr w:type="spellEnd"/>
      <w:r w:rsidRPr="00A820AD">
        <w:rPr>
          <w:rFonts w:ascii="Arial" w:hAnsi="Arial" w:cs="Arial"/>
        </w:rPr>
        <w:t xml:space="preserve"> </w:t>
      </w:r>
      <w:proofErr w:type="spellStart"/>
      <w:r w:rsidRPr="00A820AD">
        <w:rPr>
          <w:rFonts w:ascii="Arial" w:hAnsi="Arial" w:cs="Arial"/>
        </w:rPr>
        <w:t>su</w:t>
      </w:r>
      <w:proofErr w:type="spellEnd"/>
      <w:r w:rsidRPr="00A820AD">
        <w:rPr>
          <w:rFonts w:ascii="Arial" w:hAnsi="Arial" w:cs="Arial"/>
        </w:rPr>
        <w:t xml:space="preserve"> </w:t>
      </w:r>
      <w:proofErr w:type="spellStart"/>
      <w:r w:rsidRPr="00A820AD">
        <w:rPr>
          <w:rFonts w:ascii="Arial" w:hAnsi="Arial" w:cs="Arial"/>
        </w:rPr>
        <w:t>informacije</w:t>
      </w:r>
      <w:proofErr w:type="spellEnd"/>
      <w:r w:rsidRPr="00A820AD">
        <w:rPr>
          <w:rFonts w:ascii="Arial" w:hAnsi="Arial" w:cs="Arial"/>
        </w:rPr>
        <w:t xml:space="preserve"> </w:t>
      </w:r>
      <w:proofErr w:type="spellStart"/>
      <w:r w:rsidRPr="00A820AD">
        <w:rPr>
          <w:rFonts w:ascii="Arial" w:hAnsi="Arial" w:cs="Arial"/>
        </w:rPr>
        <w:t>iz</w:t>
      </w:r>
      <w:proofErr w:type="spellEnd"/>
      <w:r w:rsidRPr="00A820AD">
        <w:rPr>
          <w:rFonts w:ascii="Arial" w:hAnsi="Arial" w:cs="Arial"/>
        </w:rPr>
        <w:t xml:space="preserve"> </w:t>
      </w:r>
      <w:proofErr w:type="spellStart"/>
      <w:r w:rsidRPr="00A820AD">
        <w:rPr>
          <w:rFonts w:ascii="Arial" w:hAnsi="Arial" w:cs="Arial"/>
        </w:rPr>
        <w:t>stava</w:t>
      </w:r>
      <w:proofErr w:type="spellEnd"/>
      <w:r w:rsidRPr="00A820AD">
        <w:rPr>
          <w:rFonts w:ascii="Arial" w:hAnsi="Arial" w:cs="Arial"/>
        </w:rPr>
        <w:t xml:space="preserve"> 1 </w:t>
      </w:r>
      <w:proofErr w:type="spellStart"/>
      <w:r w:rsidRPr="00A820AD">
        <w:rPr>
          <w:rFonts w:ascii="Arial" w:hAnsi="Arial" w:cs="Arial"/>
        </w:rPr>
        <w:t>ovog</w:t>
      </w:r>
      <w:proofErr w:type="spellEnd"/>
      <w:r w:rsidRPr="00A820AD">
        <w:rPr>
          <w:rFonts w:ascii="Arial" w:hAnsi="Arial" w:cs="Arial"/>
        </w:rPr>
        <w:t xml:space="preserve"> </w:t>
      </w:r>
      <w:proofErr w:type="spellStart"/>
      <w:r w:rsidRPr="00A820AD">
        <w:rPr>
          <w:rFonts w:ascii="Arial" w:hAnsi="Arial" w:cs="Arial"/>
        </w:rPr>
        <w:t>člana</w:t>
      </w:r>
      <w:proofErr w:type="spellEnd"/>
      <w:r w:rsidRPr="00A820AD">
        <w:rPr>
          <w:rFonts w:ascii="Arial" w:hAnsi="Arial" w:cs="Arial"/>
        </w:rPr>
        <w:t xml:space="preserve"> </w:t>
      </w:r>
      <w:proofErr w:type="spellStart"/>
      <w:r w:rsidRPr="00A820AD">
        <w:rPr>
          <w:rFonts w:ascii="Arial" w:hAnsi="Arial" w:cs="Arial"/>
        </w:rPr>
        <w:t>nepotpune</w:t>
      </w:r>
      <w:proofErr w:type="spellEnd"/>
      <w:r w:rsidR="00340B8D" w:rsidRPr="00A820AD">
        <w:rPr>
          <w:rFonts w:ascii="Arial" w:hAnsi="Arial" w:cs="Arial"/>
        </w:rPr>
        <w:t xml:space="preserve"> </w:t>
      </w:r>
      <w:proofErr w:type="spellStart"/>
      <w:r w:rsidRPr="00A820AD">
        <w:rPr>
          <w:rFonts w:ascii="Arial" w:hAnsi="Arial" w:cs="Arial"/>
        </w:rPr>
        <w:t>Etička</w:t>
      </w:r>
      <w:proofErr w:type="spellEnd"/>
      <w:r w:rsidRPr="00A820AD">
        <w:rPr>
          <w:rFonts w:ascii="Arial" w:hAnsi="Arial" w:cs="Arial"/>
        </w:rPr>
        <w:t xml:space="preserve"> </w:t>
      </w:r>
      <w:proofErr w:type="spellStart"/>
      <w:r w:rsidRPr="00A820AD">
        <w:rPr>
          <w:rFonts w:ascii="Arial" w:hAnsi="Arial" w:cs="Arial"/>
        </w:rPr>
        <w:t>komisija</w:t>
      </w:r>
      <w:proofErr w:type="spellEnd"/>
      <w:r w:rsidRPr="00A820AD">
        <w:rPr>
          <w:rFonts w:ascii="Arial" w:hAnsi="Arial" w:cs="Arial"/>
        </w:rPr>
        <w:t xml:space="preserve"> </w:t>
      </w:r>
      <w:proofErr w:type="spellStart"/>
      <w:r w:rsidRPr="00A820AD">
        <w:rPr>
          <w:rFonts w:ascii="Arial" w:hAnsi="Arial" w:cs="Arial"/>
        </w:rPr>
        <w:t>vrši</w:t>
      </w:r>
      <w:proofErr w:type="spellEnd"/>
      <w:r w:rsidRPr="00A820AD">
        <w:rPr>
          <w:rFonts w:ascii="Arial" w:hAnsi="Arial" w:cs="Arial"/>
        </w:rPr>
        <w:t xml:space="preserve"> </w:t>
      </w:r>
      <w:proofErr w:type="spellStart"/>
      <w:r w:rsidRPr="00A820AD">
        <w:rPr>
          <w:rFonts w:ascii="Arial" w:hAnsi="Arial" w:cs="Arial"/>
        </w:rPr>
        <w:t>dodatne</w:t>
      </w:r>
      <w:proofErr w:type="spellEnd"/>
      <w:r w:rsidRPr="00A820AD">
        <w:rPr>
          <w:rFonts w:ascii="Arial" w:hAnsi="Arial" w:cs="Arial"/>
        </w:rPr>
        <w:t xml:space="preserve"> </w:t>
      </w:r>
      <w:proofErr w:type="spellStart"/>
      <w:r w:rsidRPr="00A820AD">
        <w:rPr>
          <w:rFonts w:ascii="Arial" w:hAnsi="Arial" w:cs="Arial"/>
        </w:rPr>
        <w:t>provjere</w:t>
      </w:r>
      <w:proofErr w:type="spellEnd"/>
      <w:r w:rsidRPr="00A820AD">
        <w:rPr>
          <w:rFonts w:ascii="Arial" w:hAnsi="Arial" w:cs="Arial"/>
        </w:rPr>
        <w:t xml:space="preserve"> u </w:t>
      </w:r>
      <w:proofErr w:type="spellStart"/>
      <w:r w:rsidRPr="00A820AD">
        <w:rPr>
          <w:rFonts w:ascii="Arial" w:hAnsi="Arial" w:cs="Arial"/>
        </w:rPr>
        <w:t>skladu</w:t>
      </w:r>
      <w:proofErr w:type="spellEnd"/>
      <w:r w:rsidRPr="00A820AD">
        <w:rPr>
          <w:rFonts w:ascii="Arial" w:hAnsi="Arial" w:cs="Arial"/>
        </w:rPr>
        <w:t xml:space="preserve"> </w:t>
      </w:r>
      <w:proofErr w:type="spellStart"/>
      <w:proofErr w:type="gramStart"/>
      <w:r w:rsidRPr="00A820AD">
        <w:rPr>
          <w:rFonts w:ascii="Arial" w:hAnsi="Arial" w:cs="Arial"/>
        </w:rPr>
        <w:t>sa</w:t>
      </w:r>
      <w:proofErr w:type="spellEnd"/>
      <w:proofErr w:type="gramEnd"/>
      <w:r w:rsidRPr="00A820AD">
        <w:rPr>
          <w:rFonts w:ascii="Arial" w:hAnsi="Arial" w:cs="Arial"/>
        </w:rPr>
        <w:t xml:space="preserve"> </w:t>
      </w:r>
      <w:proofErr w:type="spellStart"/>
      <w:r w:rsidRPr="00A820AD">
        <w:rPr>
          <w:rFonts w:ascii="Arial" w:hAnsi="Arial" w:cs="Arial"/>
        </w:rPr>
        <w:t>ovom</w:t>
      </w:r>
      <w:proofErr w:type="spellEnd"/>
      <w:r w:rsidRPr="00A820AD">
        <w:rPr>
          <w:rFonts w:ascii="Arial" w:hAnsi="Arial" w:cs="Arial"/>
        </w:rPr>
        <w:t xml:space="preserve"> </w:t>
      </w:r>
      <w:proofErr w:type="spellStart"/>
      <w:r w:rsidRPr="00A820AD">
        <w:rPr>
          <w:rFonts w:ascii="Arial" w:hAnsi="Arial" w:cs="Arial"/>
        </w:rPr>
        <w:t>odlukom</w:t>
      </w:r>
      <w:proofErr w:type="spellEnd"/>
      <w:r w:rsidRPr="00A820AD">
        <w:rPr>
          <w:rFonts w:ascii="Arial" w:hAnsi="Arial" w:cs="Arial"/>
        </w:rPr>
        <w:t xml:space="preserve"> </w:t>
      </w:r>
      <w:proofErr w:type="spellStart"/>
      <w:r w:rsidRPr="00A820AD">
        <w:rPr>
          <w:rFonts w:ascii="Arial" w:hAnsi="Arial" w:cs="Arial"/>
        </w:rPr>
        <w:t>i</w:t>
      </w:r>
      <w:proofErr w:type="spellEnd"/>
      <w:r w:rsidRPr="00A820AD">
        <w:rPr>
          <w:rFonts w:ascii="Arial" w:hAnsi="Arial" w:cs="Arial"/>
        </w:rPr>
        <w:t xml:space="preserve"> </w:t>
      </w:r>
      <w:proofErr w:type="spellStart"/>
      <w:r w:rsidRPr="00A820AD">
        <w:rPr>
          <w:rFonts w:ascii="Arial" w:hAnsi="Arial" w:cs="Arial"/>
        </w:rPr>
        <w:t>posebnim</w:t>
      </w:r>
      <w:proofErr w:type="spellEnd"/>
      <w:r w:rsidRPr="00A820AD">
        <w:rPr>
          <w:rFonts w:ascii="Arial" w:hAnsi="Arial" w:cs="Arial"/>
        </w:rPr>
        <w:t xml:space="preserve"> </w:t>
      </w:r>
      <w:proofErr w:type="spellStart"/>
      <w:r w:rsidRPr="00A820AD">
        <w:rPr>
          <w:rFonts w:ascii="Arial" w:hAnsi="Arial" w:cs="Arial"/>
        </w:rPr>
        <w:t>zakonom</w:t>
      </w:r>
      <w:proofErr w:type="spellEnd"/>
      <w:r w:rsidRPr="00A820AD">
        <w:rPr>
          <w:rFonts w:ascii="Arial" w:hAnsi="Arial" w:cs="Arial"/>
        </w:rPr>
        <w:t xml:space="preserve"> </w:t>
      </w:r>
      <w:proofErr w:type="spellStart"/>
      <w:r w:rsidRPr="00A820AD">
        <w:rPr>
          <w:rFonts w:ascii="Arial" w:hAnsi="Arial" w:cs="Arial"/>
        </w:rPr>
        <w:t>kojim</w:t>
      </w:r>
      <w:proofErr w:type="spellEnd"/>
      <w:r w:rsidRPr="00A820AD">
        <w:rPr>
          <w:rFonts w:ascii="Arial" w:hAnsi="Arial" w:cs="Arial"/>
        </w:rPr>
        <w:t xml:space="preserve"> se </w:t>
      </w:r>
      <w:proofErr w:type="spellStart"/>
      <w:r w:rsidRPr="00A820AD">
        <w:rPr>
          <w:rFonts w:ascii="Arial" w:hAnsi="Arial" w:cs="Arial"/>
        </w:rPr>
        <w:t>uređuje</w:t>
      </w:r>
      <w:proofErr w:type="spellEnd"/>
      <w:r w:rsidRPr="00A820AD">
        <w:rPr>
          <w:rFonts w:ascii="Arial" w:hAnsi="Arial" w:cs="Arial"/>
        </w:rPr>
        <w:t xml:space="preserve"> </w:t>
      </w:r>
      <w:proofErr w:type="spellStart"/>
      <w:r w:rsidRPr="00A820AD">
        <w:rPr>
          <w:rFonts w:ascii="Arial" w:hAnsi="Arial" w:cs="Arial"/>
        </w:rPr>
        <w:t>slobodni</w:t>
      </w:r>
      <w:proofErr w:type="spellEnd"/>
      <w:r w:rsidRPr="00A820AD">
        <w:rPr>
          <w:rFonts w:ascii="Arial" w:hAnsi="Arial" w:cs="Arial"/>
        </w:rPr>
        <w:t xml:space="preserve"> </w:t>
      </w:r>
      <w:proofErr w:type="spellStart"/>
      <w:r w:rsidRPr="00A820AD">
        <w:rPr>
          <w:rFonts w:ascii="Arial" w:hAnsi="Arial" w:cs="Arial"/>
        </w:rPr>
        <w:t>pristup</w:t>
      </w:r>
      <w:proofErr w:type="spellEnd"/>
      <w:r w:rsidRPr="00A820AD">
        <w:rPr>
          <w:rFonts w:ascii="Arial" w:hAnsi="Arial" w:cs="Arial"/>
        </w:rPr>
        <w:t xml:space="preserve"> </w:t>
      </w:r>
      <w:proofErr w:type="spellStart"/>
      <w:r w:rsidRPr="00A820AD">
        <w:rPr>
          <w:rFonts w:ascii="Arial" w:hAnsi="Arial" w:cs="Arial"/>
        </w:rPr>
        <w:t>informacijama</w:t>
      </w:r>
      <w:proofErr w:type="spellEnd"/>
      <w:r w:rsidRPr="00A820AD">
        <w:rPr>
          <w:rFonts w:ascii="Arial" w:hAnsi="Arial" w:cs="Arial"/>
        </w:rPr>
        <w:t>.</w:t>
      </w:r>
    </w:p>
    <w:p w:rsidR="0088067B" w:rsidRPr="00A820AD" w:rsidRDefault="0088067B" w:rsidP="0088067B">
      <w:pPr>
        <w:spacing w:after="0" w:line="240" w:lineRule="auto"/>
        <w:jc w:val="both"/>
        <w:rPr>
          <w:rFonts w:ascii="Arial" w:hAnsi="Arial" w:cs="Arial"/>
        </w:rPr>
      </w:pPr>
      <w:proofErr w:type="gramStart"/>
      <w:r w:rsidRPr="00A820AD">
        <w:rPr>
          <w:rFonts w:ascii="Arial" w:hAnsi="Arial" w:cs="Arial"/>
        </w:rPr>
        <w:t xml:space="preserve">Na </w:t>
      </w:r>
      <w:proofErr w:type="spellStart"/>
      <w:r w:rsidRPr="00A820AD">
        <w:rPr>
          <w:rFonts w:ascii="Arial" w:hAnsi="Arial" w:cs="Arial"/>
        </w:rPr>
        <w:t>postupak</w:t>
      </w:r>
      <w:proofErr w:type="spellEnd"/>
      <w:r w:rsidRPr="00A820AD">
        <w:rPr>
          <w:rFonts w:ascii="Arial" w:hAnsi="Arial" w:cs="Arial"/>
        </w:rPr>
        <w:t xml:space="preserve"> </w:t>
      </w:r>
      <w:proofErr w:type="spellStart"/>
      <w:r w:rsidRPr="00A820AD">
        <w:rPr>
          <w:rFonts w:ascii="Arial" w:hAnsi="Arial" w:cs="Arial"/>
        </w:rPr>
        <w:t>po</w:t>
      </w:r>
      <w:proofErr w:type="spellEnd"/>
      <w:r w:rsidRPr="00A820AD">
        <w:rPr>
          <w:rFonts w:ascii="Arial" w:hAnsi="Arial" w:cs="Arial"/>
        </w:rPr>
        <w:t xml:space="preserve"> </w:t>
      </w:r>
      <w:proofErr w:type="spellStart"/>
      <w:r w:rsidRPr="00A820AD">
        <w:rPr>
          <w:rFonts w:ascii="Arial" w:hAnsi="Arial" w:cs="Arial"/>
        </w:rPr>
        <w:t>sopstvenoj</w:t>
      </w:r>
      <w:proofErr w:type="spellEnd"/>
      <w:r w:rsidRPr="00A820AD">
        <w:rPr>
          <w:rFonts w:ascii="Arial" w:hAnsi="Arial" w:cs="Arial"/>
        </w:rPr>
        <w:t xml:space="preserve"> </w:t>
      </w:r>
      <w:proofErr w:type="spellStart"/>
      <w:r w:rsidRPr="00A820AD">
        <w:rPr>
          <w:rFonts w:ascii="Arial" w:hAnsi="Arial" w:cs="Arial"/>
        </w:rPr>
        <w:t>inicijativi</w:t>
      </w:r>
      <w:proofErr w:type="spellEnd"/>
      <w:r w:rsidRPr="00A820AD">
        <w:rPr>
          <w:rFonts w:ascii="Arial" w:hAnsi="Arial" w:cs="Arial"/>
        </w:rPr>
        <w:t xml:space="preserve"> </w:t>
      </w:r>
      <w:proofErr w:type="spellStart"/>
      <w:r w:rsidRPr="00A820AD">
        <w:rPr>
          <w:rFonts w:ascii="Arial" w:hAnsi="Arial" w:cs="Arial"/>
        </w:rPr>
        <w:t>primjenjuju</w:t>
      </w:r>
      <w:proofErr w:type="spellEnd"/>
      <w:r w:rsidRPr="00A820AD">
        <w:rPr>
          <w:rFonts w:ascii="Arial" w:hAnsi="Arial" w:cs="Arial"/>
        </w:rPr>
        <w:t xml:space="preserve"> se </w:t>
      </w:r>
      <w:proofErr w:type="spellStart"/>
      <w:r w:rsidRPr="00A820AD">
        <w:rPr>
          <w:rFonts w:ascii="Arial" w:hAnsi="Arial" w:cs="Arial"/>
        </w:rPr>
        <w:t>odredbe</w:t>
      </w:r>
      <w:proofErr w:type="spellEnd"/>
      <w:r w:rsidRPr="00A820AD">
        <w:rPr>
          <w:rFonts w:ascii="Arial" w:hAnsi="Arial" w:cs="Arial"/>
        </w:rPr>
        <w:t xml:space="preserve"> </w:t>
      </w:r>
      <w:proofErr w:type="spellStart"/>
      <w:r w:rsidRPr="00A820AD">
        <w:rPr>
          <w:rFonts w:ascii="Arial" w:hAnsi="Arial" w:cs="Arial"/>
        </w:rPr>
        <w:t>ove</w:t>
      </w:r>
      <w:proofErr w:type="spellEnd"/>
      <w:r w:rsidRPr="00A820AD">
        <w:rPr>
          <w:rFonts w:ascii="Arial" w:hAnsi="Arial" w:cs="Arial"/>
        </w:rPr>
        <w:t xml:space="preserve"> </w:t>
      </w:r>
      <w:proofErr w:type="spellStart"/>
      <w:r w:rsidRPr="00A820AD">
        <w:rPr>
          <w:rFonts w:ascii="Arial" w:hAnsi="Arial" w:cs="Arial"/>
        </w:rPr>
        <w:t>odluke</w:t>
      </w:r>
      <w:proofErr w:type="spellEnd"/>
      <w:r w:rsidRPr="00A820AD">
        <w:rPr>
          <w:rFonts w:ascii="Arial" w:hAnsi="Arial" w:cs="Arial"/>
        </w:rPr>
        <w:t xml:space="preserve"> </w:t>
      </w:r>
      <w:proofErr w:type="spellStart"/>
      <w:r w:rsidRPr="00A820AD">
        <w:rPr>
          <w:rFonts w:ascii="Arial" w:hAnsi="Arial" w:cs="Arial"/>
        </w:rPr>
        <w:t>kojima</w:t>
      </w:r>
      <w:proofErr w:type="spellEnd"/>
      <w:r w:rsidRPr="00A820AD">
        <w:rPr>
          <w:rFonts w:ascii="Arial" w:hAnsi="Arial" w:cs="Arial"/>
        </w:rPr>
        <w:t xml:space="preserve"> je </w:t>
      </w:r>
      <w:proofErr w:type="spellStart"/>
      <w:r w:rsidRPr="00A820AD">
        <w:rPr>
          <w:rFonts w:ascii="Arial" w:hAnsi="Arial" w:cs="Arial"/>
        </w:rPr>
        <w:t>regulisan</w:t>
      </w:r>
      <w:proofErr w:type="spellEnd"/>
      <w:r w:rsidRPr="00A820AD">
        <w:rPr>
          <w:rFonts w:ascii="Arial" w:hAnsi="Arial" w:cs="Arial"/>
        </w:rPr>
        <w:t xml:space="preserve"> </w:t>
      </w:r>
      <w:proofErr w:type="spellStart"/>
      <w:r w:rsidRPr="00A820AD">
        <w:rPr>
          <w:rFonts w:ascii="Arial" w:hAnsi="Arial" w:cs="Arial"/>
        </w:rPr>
        <w:t>postupak</w:t>
      </w:r>
      <w:proofErr w:type="spellEnd"/>
      <w:r w:rsidRPr="00A820AD">
        <w:rPr>
          <w:rFonts w:ascii="Arial" w:hAnsi="Arial" w:cs="Arial"/>
        </w:rPr>
        <w:t xml:space="preserve"> </w:t>
      </w:r>
      <w:proofErr w:type="spellStart"/>
      <w:r w:rsidRPr="00A820AD">
        <w:rPr>
          <w:rFonts w:ascii="Arial" w:hAnsi="Arial" w:cs="Arial"/>
        </w:rPr>
        <w:t>po</w:t>
      </w:r>
      <w:proofErr w:type="spellEnd"/>
      <w:r w:rsidRPr="00A820AD">
        <w:rPr>
          <w:rFonts w:ascii="Arial" w:hAnsi="Arial" w:cs="Arial"/>
        </w:rPr>
        <w:t xml:space="preserve"> </w:t>
      </w:r>
      <w:proofErr w:type="spellStart"/>
      <w:r w:rsidRPr="00A820AD">
        <w:rPr>
          <w:rFonts w:ascii="Arial" w:hAnsi="Arial" w:cs="Arial"/>
        </w:rPr>
        <w:t>pritužbi</w:t>
      </w:r>
      <w:proofErr w:type="spellEnd"/>
      <w:r w:rsidRPr="00A820AD">
        <w:rPr>
          <w:rFonts w:ascii="Arial" w:hAnsi="Arial" w:cs="Arial"/>
        </w:rPr>
        <w:t>.</w:t>
      </w:r>
      <w:proofErr w:type="gramEnd"/>
    </w:p>
    <w:p w:rsidR="0088067B" w:rsidRPr="00A820AD" w:rsidRDefault="0088067B" w:rsidP="0088067B">
      <w:pPr>
        <w:spacing w:after="0" w:line="240" w:lineRule="auto"/>
        <w:jc w:val="both"/>
        <w:rPr>
          <w:rFonts w:ascii="Arial" w:hAnsi="Arial" w:cs="Arial"/>
        </w:rPr>
      </w:pPr>
    </w:p>
    <w:p w:rsidR="0088067B" w:rsidRPr="00A820AD" w:rsidRDefault="0088067B" w:rsidP="0088067B">
      <w:pPr>
        <w:spacing w:after="0" w:line="240" w:lineRule="auto"/>
        <w:jc w:val="center"/>
        <w:rPr>
          <w:rFonts w:ascii="Arial" w:hAnsi="Arial" w:cs="Arial"/>
          <w:b/>
          <w:bCs/>
        </w:rPr>
      </w:pPr>
      <w:proofErr w:type="spellStart"/>
      <w:r w:rsidRPr="00A820AD">
        <w:rPr>
          <w:rFonts w:ascii="Arial" w:hAnsi="Arial" w:cs="Arial"/>
          <w:b/>
          <w:bCs/>
        </w:rPr>
        <w:t>Pritužba</w:t>
      </w:r>
      <w:proofErr w:type="spellEnd"/>
    </w:p>
    <w:p w:rsidR="0088067B" w:rsidRPr="00A820AD" w:rsidRDefault="0088067B" w:rsidP="0088067B">
      <w:pPr>
        <w:spacing w:after="0" w:line="240" w:lineRule="auto"/>
        <w:jc w:val="center"/>
        <w:rPr>
          <w:rFonts w:ascii="Arial" w:hAnsi="Arial" w:cs="Arial"/>
          <w:b/>
          <w:bCs/>
        </w:rPr>
      </w:pPr>
    </w:p>
    <w:p w:rsidR="0088067B" w:rsidRPr="00A820AD" w:rsidRDefault="0088067B" w:rsidP="0088067B">
      <w:pPr>
        <w:spacing w:after="0" w:line="240" w:lineRule="auto"/>
        <w:jc w:val="center"/>
        <w:rPr>
          <w:rFonts w:ascii="Arial" w:hAnsi="Arial" w:cs="Arial"/>
          <w:b/>
          <w:bCs/>
        </w:rPr>
      </w:pPr>
      <w:proofErr w:type="spellStart"/>
      <w:r w:rsidRPr="00A820AD">
        <w:rPr>
          <w:rFonts w:ascii="Arial" w:hAnsi="Arial" w:cs="Arial"/>
          <w:b/>
          <w:bCs/>
        </w:rPr>
        <w:t>Član</w:t>
      </w:r>
      <w:proofErr w:type="spellEnd"/>
      <w:r w:rsidRPr="00A820AD">
        <w:rPr>
          <w:rFonts w:ascii="Arial" w:hAnsi="Arial" w:cs="Arial"/>
          <w:b/>
          <w:bCs/>
        </w:rPr>
        <w:t xml:space="preserve"> 11</w:t>
      </w:r>
    </w:p>
    <w:p w:rsidR="0088067B" w:rsidRPr="00A820AD" w:rsidRDefault="0088067B" w:rsidP="0088067B">
      <w:pPr>
        <w:spacing w:after="0" w:line="240" w:lineRule="auto"/>
        <w:jc w:val="center"/>
        <w:rPr>
          <w:rFonts w:ascii="Arial" w:hAnsi="Arial" w:cs="Arial"/>
          <w:b/>
          <w:bCs/>
        </w:rPr>
      </w:pPr>
    </w:p>
    <w:p w:rsidR="0088067B" w:rsidRPr="00A820AD" w:rsidRDefault="0088067B" w:rsidP="0058606E">
      <w:pPr>
        <w:spacing w:after="0" w:line="240" w:lineRule="auto"/>
        <w:jc w:val="both"/>
        <w:rPr>
          <w:rFonts w:ascii="Arial" w:hAnsi="Arial" w:cs="Arial"/>
        </w:rPr>
      </w:pPr>
      <w:proofErr w:type="spellStart"/>
      <w:r w:rsidRPr="00A820AD">
        <w:rPr>
          <w:rFonts w:ascii="Arial" w:hAnsi="Arial" w:cs="Arial"/>
        </w:rPr>
        <w:t>Pritužba</w:t>
      </w:r>
      <w:proofErr w:type="spellEnd"/>
      <w:r w:rsidRPr="00A820AD">
        <w:rPr>
          <w:rFonts w:ascii="Arial" w:hAnsi="Arial" w:cs="Arial"/>
        </w:rPr>
        <w:t xml:space="preserve"> se </w:t>
      </w:r>
      <w:proofErr w:type="spellStart"/>
      <w:r w:rsidRPr="00A820AD">
        <w:rPr>
          <w:rFonts w:ascii="Arial" w:hAnsi="Arial" w:cs="Arial"/>
        </w:rPr>
        <w:t>sačinjava</w:t>
      </w:r>
      <w:proofErr w:type="spellEnd"/>
      <w:r w:rsidRPr="00A820AD">
        <w:rPr>
          <w:rFonts w:ascii="Arial" w:hAnsi="Arial" w:cs="Arial"/>
        </w:rPr>
        <w:t xml:space="preserve"> u </w:t>
      </w:r>
      <w:proofErr w:type="spellStart"/>
      <w:r w:rsidRPr="00A820AD">
        <w:rPr>
          <w:rFonts w:ascii="Arial" w:hAnsi="Arial" w:cs="Arial"/>
        </w:rPr>
        <w:t>pisanoj</w:t>
      </w:r>
      <w:proofErr w:type="spellEnd"/>
      <w:r w:rsidRPr="00A820AD">
        <w:rPr>
          <w:rFonts w:ascii="Arial" w:hAnsi="Arial" w:cs="Arial"/>
        </w:rPr>
        <w:t xml:space="preserve"> </w:t>
      </w:r>
      <w:proofErr w:type="spellStart"/>
      <w:r w:rsidRPr="00A820AD">
        <w:rPr>
          <w:rFonts w:ascii="Arial" w:hAnsi="Arial" w:cs="Arial"/>
        </w:rPr>
        <w:t>formi</w:t>
      </w:r>
      <w:proofErr w:type="spellEnd"/>
      <w:r w:rsidRPr="00A820AD">
        <w:rPr>
          <w:rFonts w:ascii="Arial" w:hAnsi="Arial" w:cs="Arial"/>
        </w:rPr>
        <w:t xml:space="preserve"> </w:t>
      </w:r>
      <w:proofErr w:type="spellStart"/>
      <w:r w:rsidRPr="00A820AD">
        <w:rPr>
          <w:rFonts w:ascii="Arial" w:hAnsi="Arial" w:cs="Arial"/>
        </w:rPr>
        <w:t>i</w:t>
      </w:r>
      <w:proofErr w:type="spellEnd"/>
      <w:r w:rsidRPr="00A820AD">
        <w:rPr>
          <w:rFonts w:ascii="Arial" w:hAnsi="Arial" w:cs="Arial"/>
        </w:rPr>
        <w:t xml:space="preserve"> </w:t>
      </w:r>
      <w:proofErr w:type="spellStart"/>
      <w:r w:rsidRPr="00A820AD">
        <w:rPr>
          <w:rFonts w:ascii="Arial" w:hAnsi="Arial" w:cs="Arial"/>
        </w:rPr>
        <w:t>sadrži</w:t>
      </w:r>
      <w:proofErr w:type="spellEnd"/>
      <w:r w:rsidRPr="00A820AD">
        <w:rPr>
          <w:rFonts w:ascii="Arial" w:hAnsi="Arial" w:cs="Arial"/>
        </w:rPr>
        <w:t xml:space="preserve"> </w:t>
      </w:r>
      <w:proofErr w:type="spellStart"/>
      <w:r w:rsidRPr="00A820AD">
        <w:rPr>
          <w:rFonts w:ascii="Arial" w:hAnsi="Arial" w:cs="Arial"/>
        </w:rPr>
        <w:t>lično</w:t>
      </w:r>
      <w:proofErr w:type="spellEnd"/>
      <w:r w:rsidRPr="00A820AD">
        <w:rPr>
          <w:rFonts w:ascii="Arial" w:hAnsi="Arial" w:cs="Arial"/>
        </w:rPr>
        <w:t xml:space="preserve"> </w:t>
      </w:r>
      <w:proofErr w:type="spellStart"/>
      <w:r w:rsidRPr="00A820AD">
        <w:rPr>
          <w:rFonts w:ascii="Arial" w:hAnsi="Arial" w:cs="Arial"/>
        </w:rPr>
        <w:t>ime</w:t>
      </w:r>
      <w:proofErr w:type="spellEnd"/>
      <w:r w:rsidRPr="00A820AD">
        <w:rPr>
          <w:rFonts w:ascii="Arial" w:hAnsi="Arial" w:cs="Arial"/>
        </w:rPr>
        <w:t xml:space="preserve"> </w:t>
      </w:r>
      <w:proofErr w:type="spellStart"/>
      <w:r w:rsidRPr="00A820AD">
        <w:rPr>
          <w:rFonts w:ascii="Arial" w:hAnsi="Arial" w:cs="Arial"/>
        </w:rPr>
        <w:t>zaposlenog</w:t>
      </w:r>
      <w:proofErr w:type="spellEnd"/>
      <w:r w:rsidRPr="00A820AD">
        <w:rPr>
          <w:rFonts w:ascii="Arial" w:hAnsi="Arial" w:cs="Arial"/>
        </w:rPr>
        <w:t xml:space="preserve"> </w:t>
      </w:r>
      <w:proofErr w:type="spellStart"/>
      <w:r w:rsidRPr="00A820AD">
        <w:rPr>
          <w:rFonts w:ascii="Arial" w:hAnsi="Arial" w:cs="Arial"/>
        </w:rPr>
        <w:t>ili</w:t>
      </w:r>
      <w:proofErr w:type="spellEnd"/>
      <w:r w:rsidRPr="00A820AD">
        <w:rPr>
          <w:rFonts w:ascii="Arial" w:hAnsi="Arial" w:cs="Arial"/>
        </w:rPr>
        <w:t xml:space="preserve"> </w:t>
      </w:r>
      <w:proofErr w:type="spellStart"/>
      <w:r w:rsidRPr="00A820AD">
        <w:rPr>
          <w:rFonts w:ascii="Arial" w:hAnsi="Arial" w:cs="Arial"/>
        </w:rPr>
        <w:t>podatke</w:t>
      </w:r>
      <w:proofErr w:type="spellEnd"/>
      <w:r w:rsidRPr="00A820AD">
        <w:rPr>
          <w:rFonts w:ascii="Arial" w:hAnsi="Arial" w:cs="Arial"/>
        </w:rPr>
        <w:t xml:space="preserve"> </w:t>
      </w:r>
      <w:proofErr w:type="spellStart"/>
      <w:r w:rsidRPr="00A820AD">
        <w:rPr>
          <w:rFonts w:ascii="Arial" w:hAnsi="Arial" w:cs="Arial"/>
        </w:rPr>
        <w:t>na</w:t>
      </w:r>
      <w:proofErr w:type="spellEnd"/>
      <w:r w:rsidRPr="00A820AD">
        <w:rPr>
          <w:rFonts w:ascii="Arial" w:hAnsi="Arial" w:cs="Arial"/>
        </w:rPr>
        <w:t xml:space="preserve"> </w:t>
      </w:r>
      <w:proofErr w:type="spellStart"/>
      <w:r w:rsidRPr="00A820AD">
        <w:rPr>
          <w:rFonts w:ascii="Arial" w:hAnsi="Arial" w:cs="Arial"/>
        </w:rPr>
        <w:t>osnovu</w:t>
      </w:r>
      <w:proofErr w:type="spellEnd"/>
      <w:r w:rsidRPr="00A820AD">
        <w:rPr>
          <w:rFonts w:ascii="Arial" w:hAnsi="Arial" w:cs="Arial"/>
        </w:rPr>
        <w:t xml:space="preserve"> </w:t>
      </w:r>
      <w:proofErr w:type="spellStart"/>
      <w:r w:rsidRPr="00A820AD">
        <w:rPr>
          <w:rFonts w:ascii="Arial" w:hAnsi="Arial" w:cs="Arial"/>
        </w:rPr>
        <w:t>kojih</w:t>
      </w:r>
      <w:proofErr w:type="spellEnd"/>
      <w:r w:rsidRPr="00A820AD">
        <w:rPr>
          <w:rFonts w:ascii="Arial" w:hAnsi="Arial" w:cs="Arial"/>
        </w:rPr>
        <w:t xml:space="preserve"> se </w:t>
      </w:r>
      <w:proofErr w:type="spellStart"/>
      <w:r w:rsidR="002F348C" w:rsidRPr="00A820AD">
        <w:rPr>
          <w:rFonts w:ascii="Arial" w:hAnsi="Arial" w:cs="Arial"/>
        </w:rPr>
        <w:t>ono</w:t>
      </w:r>
      <w:proofErr w:type="spellEnd"/>
      <w:r w:rsidR="002F348C" w:rsidRPr="00A820AD">
        <w:rPr>
          <w:rFonts w:ascii="Arial" w:hAnsi="Arial" w:cs="Arial"/>
        </w:rPr>
        <w:t xml:space="preserve"> </w:t>
      </w:r>
      <w:proofErr w:type="spellStart"/>
      <w:r w:rsidRPr="00A820AD">
        <w:rPr>
          <w:rFonts w:ascii="Arial" w:hAnsi="Arial" w:cs="Arial"/>
        </w:rPr>
        <w:t>može</w:t>
      </w:r>
      <w:proofErr w:type="spellEnd"/>
      <w:r w:rsidRPr="00A820AD">
        <w:rPr>
          <w:rFonts w:ascii="Arial" w:hAnsi="Arial" w:cs="Arial"/>
        </w:rPr>
        <w:t xml:space="preserve"> </w:t>
      </w:r>
      <w:proofErr w:type="spellStart"/>
      <w:r w:rsidRPr="00A820AD">
        <w:rPr>
          <w:rFonts w:ascii="Arial" w:hAnsi="Arial" w:cs="Arial"/>
        </w:rPr>
        <w:t>utvrditi</w:t>
      </w:r>
      <w:proofErr w:type="spellEnd"/>
      <w:r w:rsidR="002F348C" w:rsidRPr="00A820AD">
        <w:rPr>
          <w:rFonts w:ascii="Arial" w:hAnsi="Arial" w:cs="Arial"/>
        </w:rPr>
        <w:t xml:space="preserve">, </w:t>
      </w:r>
      <w:proofErr w:type="spellStart"/>
      <w:r w:rsidRPr="00A820AD">
        <w:rPr>
          <w:rFonts w:ascii="Arial" w:hAnsi="Arial" w:cs="Arial"/>
        </w:rPr>
        <w:t>mjesto</w:t>
      </w:r>
      <w:proofErr w:type="spellEnd"/>
      <w:r w:rsidRPr="00A820AD">
        <w:rPr>
          <w:rFonts w:ascii="Arial" w:hAnsi="Arial" w:cs="Arial"/>
        </w:rPr>
        <w:t xml:space="preserve">, </w:t>
      </w:r>
      <w:proofErr w:type="spellStart"/>
      <w:r w:rsidRPr="00A820AD">
        <w:rPr>
          <w:rFonts w:ascii="Arial" w:hAnsi="Arial" w:cs="Arial"/>
        </w:rPr>
        <w:t>vrijeme</w:t>
      </w:r>
      <w:proofErr w:type="spellEnd"/>
      <w:r w:rsidRPr="00A820AD">
        <w:rPr>
          <w:rFonts w:ascii="Arial" w:hAnsi="Arial" w:cs="Arial"/>
        </w:rPr>
        <w:t xml:space="preserve">, </w:t>
      </w:r>
      <w:proofErr w:type="spellStart"/>
      <w:r w:rsidRPr="00A820AD">
        <w:rPr>
          <w:rFonts w:ascii="Arial" w:hAnsi="Arial" w:cs="Arial"/>
        </w:rPr>
        <w:t>način</w:t>
      </w:r>
      <w:proofErr w:type="spellEnd"/>
      <w:r w:rsidRPr="00A820AD">
        <w:rPr>
          <w:rFonts w:ascii="Arial" w:hAnsi="Arial" w:cs="Arial"/>
        </w:rPr>
        <w:t xml:space="preserve"> </w:t>
      </w:r>
      <w:proofErr w:type="spellStart"/>
      <w:r w:rsidRPr="00A820AD">
        <w:rPr>
          <w:rFonts w:ascii="Arial" w:hAnsi="Arial" w:cs="Arial"/>
        </w:rPr>
        <w:t>izvršenja</w:t>
      </w:r>
      <w:proofErr w:type="spellEnd"/>
      <w:r w:rsidRPr="00A820AD">
        <w:rPr>
          <w:rFonts w:ascii="Arial" w:hAnsi="Arial" w:cs="Arial"/>
        </w:rPr>
        <w:t xml:space="preserve"> </w:t>
      </w:r>
      <w:proofErr w:type="spellStart"/>
      <w:proofErr w:type="gramStart"/>
      <w:r w:rsidRPr="00A820AD">
        <w:rPr>
          <w:rFonts w:ascii="Arial" w:hAnsi="Arial" w:cs="Arial"/>
        </w:rPr>
        <w:t>radnje</w:t>
      </w:r>
      <w:proofErr w:type="spellEnd"/>
      <w:r w:rsidRPr="00A820AD">
        <w:rPr>
          <w:rFonts w:ascii="Arial" w:hAnsi="Arial" w:cs="Arial"/>
        </w:rPr>
        <w:t xml:space="preserve">  </w:t>
      </w:r>
      <w:proofErr w:type="spellStart"/>
      <w:r w:rsidRPr="00A820AD">
        <w:rPr>
          <w:rFonts w:ascii="Arial" w:hAnsi="Arial" w:cs="Arial"/>
        </w:rPr>
        <w:t>i</w:t>
      </w:r>
      <w:proofErr w:type="spellEnd"/>
      <w:proofErr w:type="gramEnd"/>
      <w:r w:rsidRPr="00A820AD">
        <w:rPr>
          <w:rFonts w:ascii="Arial" w:hAnsi="Arial" w:cs="Arial"/>
        </w:rPr>
        <w:t xml:space="preserve"> </w:t>
      </w:r>
      <w:proofErr w:type="spellStart"/>
      <w:r w:rsidRPr="00A820AD">
        <w:rPr>
          <w:rFonts w:ascii="Arial" w:hAnsi="Arial" w:cs="Arial"/>
        </w:rPr>
        <w:t>druge</w:t>
      </w:r>
      <w:proofErr w:type="spellEnd"/>
      <w:r w:rsidRPr="00A820AD">
        <w:rPr>
          <w:rFonts w:ascii="Arial" w:hAnsi="Arial" w:cs="Arial"/>
        </w:rPr>
        <w:t xml:space="preserve"> </w:t>
      </w:r>
      <w:proofErr w:type="spellStart"/>
      <w:r w:rsidRPr="00A820AD">
        <w:rPr>
          <w:rFonts w:ascii="Arial" w:hAnsi="Arial" w:cs="Arial"/>
        </w:rPr>
        <w:t>podatke</w:t>
      </w:r>
      <w:proofErr w:type="spellEnd"/>
      <w:r w:rsidRPr="00A820AD">
        <w:rPr>
          <w:rFonts w:ascii="Arial" w:hAnsi="Arial" w:cs="Arial"/>
        </w:rPr>
        <w:t xml:space="preserve"> </w:t>
      </w:r>
      <w:proofErr w:type="spellStart"/>
      <w:r w:rsidRPr="00A820AD">
        <w:rPr>
          <w:rFonts w:ascii="Arial" w:hAnsi="Arial" w:cs="Arial"/>
        </w:rPr>
        <w:t>koji</w:t>
      </w:r>
      <w:proofErr w:type="spellEnd"/>
      <w:r w:rsidRPr="00A820AD">
        <w:rPr>
          <w:rFonts w:ascii="Arial" w:hAnsi="Arial" w:cs="Arial"/>
        </w:rPr>
        <w:t xml:space="preserve"> </w:t>
      </w:r>
      <w:proofErr w:type="spellStart"/>
      <w:r w:rsidRPr="00A820AD">
        <w:rPr>
          <w:rFonts w:ascii="Arial" w:hAnsi="Arial" w:cs="Arial"/>
        </w:rPr>
        <w:t>ukazuju</w:t>
      </w:r>
      <w:proofErr w:type="spellEnd"/>
      <w:r w:rsidRPr="00A820AD">
        <w:rPr>
          <w:rFonts w:ascii="Arial" w:hAnsi="Arial" w:cs="Arial"/>
        </w:rPr>
        <w:t xml:space="preserve"> </w:t>
      </w:r>
      <w:proofErr w:type="spellStart"/>
      <w:r w:rsidRPr="00A820AD">
        <w:rPr>
          <w:rFonts w:ascii="Arial" w:hAnsi="Arial" w:cs="Arial"/>
        </w:rPr>
        <w:t>na</w:t>
      </w:r>
      <w:proofErr w:type="spellEnd"/>
      <w:r w:rsidR="00340B8D" w:rsidRPr="00A820AD">
        <w:rPr>
          <w:rFonts w:ascii="Arial" w:hAnsi="Arial" w:cs="Arial"/>
        </w:rPr>
        <w:t xml:space="preserve"> </w:t>
      </w:r>
      <w:proofErr w:type="spellStart"/>
      <w:r w:rsidRPr="00A820AD">
        <w:rPr>
          <w:rFonts w:ascii="Arial" w:hAnsi="Arial" w:cs="Arial"/>
        </w:rPr>
        <w:t>povredu</w:t>
      </w:r>
      <w:proofErr w:type="spellEnd"/>
      <w:r w:rsidRPr="00A820AD">
        <w:rPr>
          <w:rFonts w:ascii="Arial" w:hAnsi="Arial" w:cs="Arial"/>
        </w:rPr>
        <w:t xml:space="preserve"> </w:t>
      </w:r>
      <w:proofErr w:type="spellStart"/>
      <w:r w:rsidRPr="00A820AD">
        <w:rPr>
          <w:rFonts w:ascii="Arial" w:hAnsi="Arial" w:cs="Arial"/>
        </w:rPr>
        <w:t>Etičkog</w:t>
      </w:r>
      <w:proofErr w:type="spellEnd"/>
      <w:r w:rsidRPr="00A820AD">
        <w:rPr>
          <w:rFonts w:ascii="Arial" w:hAnsi="Arial" w:cs="Arial"/>
        </w:rPr>
        <w:t xml:space="preserve"> </w:t>
      </w:r>
      <w:proofErr w:type="spellStart"/>
      <w:r w:rsidRPr="00A820AD">
        <w:rPr>
          <w:rFonts w:ascii="Arial" w:hAnsi="Arial" w:cs="Arial"/>
        </w:rPr>
        <w:t>kodeksa</w:t>
      </w:r>
      <w:proofErr w:type="spellEnd"/>
      <w:r w:rsidRPr="00A820AD">
        <w:rPr>
          <w:rFonts w:ascii="Arial" w:hAnsi="Arial" w:cs="Arial"/>
        </w:rPr>
        <w:t xml:space="preserve">, </w:t>
      </w:r>
      <w:proofErr w:type="spellStart"/>
      <w:r w:rsidRPr="00A820AD">
        <w:rPr>
          <w:rFonts w:ascii="Arial" w:hAnsi="Arial" w:cs="Arial"/>
        </w:rPr>
        <w:t>ime</w:t>
      </w:r>
      <w:proofErr w:type="spellEnd"/>
      <w:r w:rsidRPr="00A820AD">
        <w:rPr>
          <w:rFonts w:ascii="Arial" w:hAnsi="Arial" w:cs="Arial"/>
        </w:rPr>
        <w:t xml:space="preserve"> </w:t>
      </w:r>
      <w:proofErr w:type="spellStart"/>
      <w:r w:rsidRPr="00A820AD">
        <w:rPr>
          <w:rFonts w:ascii="Arial" w:hAnsi="Arial" w:cs="Arial"/>
        </w:rPr>
        <w:t>i</w:t>
      </w:r>
      <w:proofErr w:type="spellEnd"/>
      <w:r w:rsidRPr="00A820AD">
        <w:rPr>
          <w:rFonts w:ascii="Arial" w:hAnsi="Arial" w:cs="Arial"/>
        </w:rPr>
        <w:t xml:space="preserve"> </w:t>
      </w:r>
      <w:proofErr w:type="spellStart"/>
      <w:r w:rsidRPr="00A820AD">
        <w:rPr>
          <w:rFonts w:ascii="Arial" w:hAnsi="Arial" w:cs="Arial"/>
        </w:rPr>
        <w:t>adresu</w:t>
      </w:r>
      <w:proofErr w:type="spellEnd"/>
      <w:r w:rsidRPr="00A820AD">
        <w:rPr>
          <w:rFonts w:ascii="Arial" w:hAnsi="Arial" w:cs="Arial"/>
        </w:rPr>
        <w:t xml:space="preserve"> </w:t>
      </w:r>
      <w:proofErr w:type="spellStart"/>
      <w:r w:rsidRPr="00A820AD">
        <w:rPr>
          <w:rFonts w:ascii="Arial" w:hAnsi="Arial" w:cs="Arial"/>
        </w:rPr>
        <w:t>podnosioca</w:t>
      </w:r>
      <w:proofErr w:type="spellEnd"/>
      <w:r w:rsidRPr="00A820AD">
        <w:rPr>
          <w:rFonts w:ascii="Arial" w:hAnsi="Arial" w:cs="Arial"/>
        </w:rPr>
        <w:t xml:space="preserve"> </w:t>
      </w:r>
      <w:proofErr w:type="spellStart"/>
      <w:r w:rsidRPr="00A820AD">
        <w:rPr>
          <w:rFonts w:ascii="Arial" w:hAnsi="Arial" w:cs="Arial"/>
        </w:rPr>
        <w:t>pritužbe</w:t>
      </w:r>
      <w:proofErr w:type="spellEnd"/>
      <w:r w:rsidRPr="00A820AD">
        <w:rPr>
          <w:rFonts w:ascii="Arial" w:hAnsi="Arial" w:cs="Arial"/>
        </w:rPr>
        <w:t xml:space="preserve">. </w:t>
      </w:r>
    </w:p>
    <w:p w:rsidR="00B06F1A" w:rsidRPr="00A820AD" w:rsidRDefault="0088067B" w:rsidP="00C21690">
      <w:pPr>
        <w:spacing w:after="0" w:line="240" w:lineRule="auto"/>
        <w:jc w:val="both"/>
        <w:rPr>
          <w:rFonts w:ascii="Arial" w:hAnsi="Arial" w:cs="Arial"/>
        </w:rPr>
      </w:pPr>
      <w:proofErr w:type="spellStart"/>
      <w:proofErr w:type="gramStart"/>
      <w:r w:rsidRPr="00A820AD">
        <w:rPr>
          <w:rFonts w:ascii="Arial" w:hAnsi="Arial" w:cs="Arial"/>
        </w:rPr>
        <w:t>Etička</w:t>
      </w:r>
      <w:proofErr w:type="spellEnd"/>
      <w:r w:rsidRPr="00A820AD">
        <w:rPr>
          <w:rFonts w:ascii="Arial" w:hAnsi="Arial" w:cs="Arial"/>
        </w:rPr>
        <w:t xml:space="preserve"> </w:t>
      </w:r>
      <w:proofErr w:type="spellStart"/>
      <w:r w:rsidRPr="00A820AD">
        <w:rPr>
          <w:rFonts w:ascii="Arial" w:hAnsi="Arial" w:cs="Arial"/>
        </w:rPr>
        <w:t>komisija</w:t>
      </w:r>
      <w:proofErr w:type="spellEnd"/>
      <w:r w:rsidRPr="00A820AD">
        <w:rPr>
          <w:rFonts w:ascii="Arial" w:hAnsi="Arial" w:cs="Arial"/>
        </w:rPr>
        <w:t xml:space="preserve"> </w:t>
      </w:r>
      <w:proofErr w:type="spellStart"/>
      <w:r w:rsidRPr="00A820AD">
        <w:rPr>
          <w:rFonts w:ascii="Arial" w:hAnsi="Arial" w:cs="Arial"/>
        </w:rPr>
        <w:t>dužna</w:t>
      </w:r>
      <w:proofErr w:type="spellEnd"/>
      <w:r w:rsidRPr="00A820AD">
        <w:rPr>
          <w:rFonts w:ascii="Arial" w:hAnsi="Arial" w:cs="Arial"/>
        </w:rPr>
        <w:t xml:space="preserve"> je </w:t>
      </w:r>
      <w:proofErr w:type="spellStart"/>
      <w:r w:rsidRPr="00A820AD">
        <w:rPr>
          <w:rFonts w:ascii="Arial" w:hAnsi="Arial" w:cs="Arial"/>
        </w:rPr>
        <w:t>da</w:t>
      </w:r>
      <w:proofErr w:type="spellEnd"/>
      <w:r w:rsidRPr="00A820AD">
        <w:rPr>
          <w:rFonts w:ascii="Arial" w:hAnsi="Arial" w:cs="Arial"/>
        </w:rPr>
        <w:t xml:space="preserve"> </w:t>
      </w:r>
      <w:proofErr w:type="spellStart"/>
      <w:r w:rsidRPr="00A820AD">
        <w:rPr>
          <w:rFonts w:ascii="Arial" w:hAnsi="Arial" w:cs="Arial"/>
        </w:rPr>
        <w:t>utvrdi</w:t>
      </w:r>
      <w:proofErr w:type="spellEnd"/>
      <w:r w:rsidRPr="00A820AD">
        <w:rPr>
          <w:rFonts w:ascii="Arial" w:hAnsi="Arial" w:cs="Arial"/>
        </w:rPr>
        <w:t xml:space="preserve"> </w:t>
      </w:r>
      <w:proofErr w:type="spellStart"/>
      <w:r w:rsidR="00B06F1A" w:rsidRPr="00A820AD">
        <w:rPr>
          <w:rFonts w:ascii="Arial" w:hAnsi="Arial" w:cs="Arial"/>
        </w:rPr>
        <w:t>i</w:t>
      </w:r>
      <w:proofErr w:type="spellEnd"/>
      <w:r w:rsidR="00B06F1A" w:rsidRPr="00A820AD">
        <w:rPr>
          <w:rFonts w:ascii="Arial" w:hAnsi="Arial" w:cs="Arial"/>
        </w:rPr>
        <w:t xml:space="preserve"> </w:t>
      </w:r>
      <w:proofErr w:type="spellStart"/>
      <w:r w:rsidR="00B06F1A" w:rsidRPr="00A820AD">
        <w:rPr>
          <w:rFonts w:ascii="Arial" w:hAnsi="Arial" w:cs="Arial"/>
        </w:rPr>
        <w:t>objavi</w:t>
      </w:r>
      <w:proofErr w:type="spellEnd"/>
      <w:r w:rsidR="00B06F1A" w:rsidRPr="00A820AD">
        <w:rPr>
          <w:rFonts w:ascii="Arial" w:hAnsi="Arial" w:cs="Arial"/>
        </w:rPr>
        <w:t xml:space="preserve"> </w:t>
      </w:r>
      <w:proofErr w:type="spellStart"/>
      <w:r w:rsidR="00B06F1A" w:rsidRPr="00A820AD">
        <w:rPr>
          <w:rFonts w:ascii="Arial" w:hAnsi="Arial" w:cs="Arial"/>
        </w:rPr>
        <w:t>obrazac</w:t>
      </w:r>
      <w:proofErr w:type="spellEnd"/>
      <w:r w:rsidR="00B06F1A" w:rsidRPr="00A820AD">
        <w:rPr>
          <w:rFonts w:ascii="Arial" w:hAnsi="Arial" w:cs="Arial"/>
        </w:rPr>
        <w:t xml:space="preserve"> </w:t>
      </w:r>
      <w:proofErr w:type="spellStart"/>
      <w:r w:rsidR="00B06F1A" w:rsidRPr="00A820AD">
        <w:rPr>
          <w:rFonts w:ascii="Arial" w:hAnsi="Arial" w:cs="Arial"/>
        </w:rPr>
        <w:t>pritužbe</w:t>
      </w:r>
      <w:proofErr w:type="spellEnd"/>
      <w:r w:rsidR="00B06F1A" w:rsidRPr="00A820AD">
        <w:rPr>
          <w:rFonts w:ascii="Arial" w:hAnsi="Arial" w:cs="Arial"/>
        </w:rPr>
        <w:t>.</w:t>
      </w:r>
      <w:proofErr w:type="gramEnd"/>
    </w:p>
    <w:p w:rsidR="00C21690" w:rsidRPr="00A820AD" w:rsidRDefault="00B06F1A" w:rsidP="00C21690">
      <w:pPr>
        <w:spacing w:after="0" w:line="240" w:lineRule="auto"/>
        <w:jc w:val="both"/>
        <w:rPr>
          <w:rFonts w:ascii="Arial" w:hAnsi="Arial" w:cs="Arial"/>
        </w:rPr>
      </w:pPr>
      <w:proofErr w:type="spellStart"/>
      <w:r w:rsidRPr="00A820AD">
        <w:rPr>
          <w:rFonts w:ascii="Arial" w:hAnsi="Arial" w:cs="Arial"/>
        </w:rPr>
        <w:t>Zaposleni</w:t>
      </w:r>
      <w:proofErr w:type="spellEnd"/>
      <w:r w:rsidRPr="00A820AD">
        <w:rPr>
          <w:rFonts w:ascii="Arial" w:hAnsi="Arial" w:cs="Arial"/>
        </w:rPr>
        <w:t xml:space="preserve"> je </w:t>
      </w:r>
      <w:proofErr w:type="spellStart"/>
      <w:r w:rsidRPr="00A820AD">
        <w:rPr>
          <w:rFonts w:ascii="Arial" w:hAnsi="Arial" w:cs="Arial"/>
        </w:rPr>
        <w:t>dužan</w:t>
      </w:r>
      <w:proofErr w:type="spellEnd"/>
      <w:r w:rsidRPr="00A820AD">
        <w:rPr>
          <w:rFonts w:ascii="Arial" w:hAnsi="Arial" w:cs="Arial"/>
        </w:rPr>
        <w:t xml:space="preserve"> </w:t>
      </w:r>
      <w:proofErr w:type="spellStart"/>
      <w:r w:rsidRPr="00A820AD">
        <w:rPr>
          <w:rFonts w:ascii="Arial" w:hAnsi="Arial" w:cs="Arial"/>
        </w:rPr>
        <w:t>da</w:t>
      </w:r>
      <w:proofErr w:type="spellEnd"/>
      <w:r w:rsidRPr="00A820AD">
        <w:rPr>
          <w:rFonts w:ascii="Arial" w:hAnsi="Arial" w:cs="Arial"/>
        </w:rPr>
        <w:t xml:space="preserve"> u </w:t>
      </w:r>
      <w:proofErr w:type="spellStart"/>
      <w:r w:rsidRPr="00A820AD">
        <w:rPr>
          <w:rFonts w:ascii="Arial" w:hAnsi="Arial" w:cs="Arial"/>
        </w:rPr>
        <w:t>svojoj</w:t>
      </w:r>
      <w:proofErr w:type="spellEnd"/>
      <w:r w:rsidRPr="00A820AD">
        <w:rPr>
          <w:rFonts w:ascii="Arial" w:hAnsi="Arial" w:cs="Arial"/>
        </w:rPr>
        <w:t xml:space="preserve"> </w:t>
      </w:r>
      <w:proofErr w:type="spellStart"/>
      <w:r w:rsidRPr="00A820AD">
        <w:rPr>
          <w:rFonts w:ascii="Arial" w:hAnsi="Arial" w:cs="Arial"/>
        </w:rPr>
        <w:t>radnoj</w:t>
      </w:r>
      <w:proofErr w:type="spellEnd"/>
      <w:r w:rsidRPr="00A820AD">
        <w:rPr>
          <w:rFonts w:ascii="Arial" w:hAnsi="Arial" w:cs="Arial"/>
        </w:rPr>
        <w:t xml:space="preserve"> </w:t>
      </w:r>
      <w:proofErr w:type="spellStart"/>
      <w:r w:rsidRPr="00A820AD">
        <w:rPr>
          <w:rFonts w:ascii="Arial" w:hAnsi="Arial" w:cs="Arial"/>
        </w:rPr>
        <w:t>prostoriji</w:t>
      </w:r>
      <w:proofErr w:type="spellEnd"/>
      <w:r w:rsidRPr="00A820AD">
        <w:rPr>
          <w:rFonts w:ascii="Arial" w:hAnsi="Arial" w:cs="Arial"/>
        </w:rPr>
        <w:t xml:space="preserve"> </w:t>
      </w:r>
      <w:proofErr w:type="spellStart"/>
      <w:r w:rsidRPr="00A820AD">
        <w:rPr>
          <w:rFonts w:ascii="Arial" w:hAnsi="Arial" w:cs="Arial"/>
        </w:rPr>
        <w:t>obezbijedi</w:t>
      </w:r>
      <w:proofErr w:type="spellEnd"/>
      <w:r w:rsidRPr="00A820AD">
        <w:rPr>
          <w:rFonts w:ascii="Arial" w:hAnsi="Arial" w:cs="Arial"/>
        </w:rPr>
        <w:t xml:space="preserve"> </w:t>
      </w:r>
      <w:proofErr w:type="spellStart"/>
      <w:r w:rsidRPr="00A820AD">
        <w:rPr>
          <w:rFonts w:ascii="Arial" w:hAnsi="Arial" w:cs="Arial"/>
        </w:rPr>
        <w:t>obrazac</w:t>
      </w:r>
      <w:proofErr w:type="spellEnd"/>
      <w:r w:rsidRPr="00A820AD">
        <w:rPr>
          <w:rFonts w:ascii="Arial" w:hAnsi="Arial" w:cs="Arial"/>
        </w:rPr>
        <w:t xml:space="preserve"> </w:t>
      </w:r>
      <w:proofErr w:type="spellStart"/>
      <w:r w:rsidRPr="00A820AD">
        <w:rPr>
          <w:rFonts w:ascii="Arial" w:hAnsi="Arial" w:cs="Arial"/>
        </w:rPr>
        <w:t>pritužbe</w:t>
      </w:r>
      <w:proofErr w:type="spellEnd"/>
      <w:r w:rsidRPr="00A820AD">
        <w:rPr>
          <w:rFonts w:ascii="Arial" w:hAnsi="Arial" w:cs="Arial"/>
        </w:rPr>
        <w:t xml:space="preserve"> </w:t>
      </w:r>
      <w:r w:rsidR="00C21690" w:rsidRPr="00A820AD">
        <w:rPr>
          <w:rFonts w:ascii="Arial" w:hAnsi="Arial" w:cs="Arial"/>
        </w:rPr>
        <w:t xml:space="preserve">u </w:t>
      </w:r>
      <w:proofErr w:type="spellStart"/>
      <w:r w:rsidR="00C21690" w:rsidRPr="00A820AD">
        <w:rPr>
          <w:rFonts w:ascii="Arial" w:hAnsi="Arial" w:cs="Arial"/>
        </w:rPr>
        <w:t>dovoljnom</w:t>
      </w:r>
      <w:proofErr w:type="spellEnd"/>
      <w:r w:rsidR="00C21690" w:rsidRPr="00A820AD">
        <w:rPr>
          <w:rFonts w:ascii="Arial" w:hAnsi="Arial" w:cs="Arial"/>
        </w:rPr>
        <w:t xml:space="preserve"> </w:t>
      </w:r>
      <w:proofErr w:type="spellStart"/>
      <w:r w:rsidR="00C21690" w:rsidRPr="00A820AD">
        <w:rPr>
          <w:rFonts w:ascii="Arial" w:hAnsi="Arial" w:cs="Arial"/>
        </w:rPr>
        <w:t>broju</w:t>
      </w:r>
      <w:proofErr w:type="spellEnd"/>
      <w:r w:rsidR="00C21690" w:rsidRPr="00A820AD">
        <w:rPr>
          <w:rFonts w:ascii="Arial" w:hAnsi="Arial" w:cs="Arial"/>
        </w:rPr>
        <w:t xml:space="preserve"> </w:t>
      </w:r>
      <w:proofErr w:type="spellStart"/>
      <w:r w:rsidR="00C21690" w:rsidRPr="00A820AD">
        <w:rPr>
          <w:rFonts w:ascii="Arial" w:hAnsi="Arial" w:cs="Arial"/>
        </w:rPr>
        <w:t>primjeraka</w:t>
      </w:r>
      <w:proofErr w:type="spellEnd"/>
      <w:r w:rsidR="00C21690" w:rsidRPr="00A820AD">
        <w:rPr>
          <w:rFonts w:ascii="Arial" w:hAnsi="Arial" w:cs="Arial"/>
        </w:rPr>
        <w:t xml:space="preserve"> </w:t>
      </w:r>
      <w:proofErr w:type="spellStart"/>
      <w:r w:rsidR="00C21690" w:rsidRPr="00A820AD">
        <w:rPr>
          <w:rFonts w:ascii="Arial" w:hAnsi="Arial" w:cs="Arial"/>
        </w:rPr>
        <w:t>i</w:t>
      </w:r>
      <w:proofErr w:type="spellEnd"/>
      <w:r w:rsidR="00C21690" w:rsidRPr="00A820AD">
        <w:rPr>
          <w:rFonts w:ascii="Arial" w:hAnsi="Arial" w:cs="Arial"/>
        </w:rPr>
        <w:t xml:space="preserve"> </w:t>
      </w:r>
      <w:proofErr w:type="spellStart"/>
      <w:r w:rsidR="00C21690" w:rsidRPr="00A820AD">
        <w:rPr>
          <w:rFonts w:ascii="Arial" w:hAnsi="Arial" w:cs="Arial"/>
        </w:rPr>
        <w:t>da</w:t>
      </w:r>
      <w:proofErr w:type="spellEnd"/>
      <w:r w:rsidR="00C21690" w:rsidRPr="00A820AD">
        <w:rPr>
          <w:rFonts w:ascii="Arial" w:hAnsi="Arial" w:cs="Arial"/>
        </w:rPr>
        <w:t xml:space="preserve"> </w:t>
      </w:r>
      <w:proofErr w:type="spellStart"/>
      <w:r w:rsidR="00C21690" w:rsidRPr="00A820AD">
        <w:rPr>
          <w:rFonts w:ascii="Arial" w:hAnsi="Arial" w:cs="Arial"/>
        </w:rPr>
        <w:t>ga</w:t>
      </w:r>
      <w:proofErr w:type="spellEnd"/>
      <w:r w:rsidR="00C21690" w:rsidRPr="00A820AD">
        <w:rPr>
          <w:rFonts w:ascii="Arial" w:hAnsi="Arial" w:cs="Arial"/>
        </w:rPr>
        <w:t xml:space="preserve"> </w:t>
      </w:r>
      <w:proofErr w:type="spellStart"/>
      <w:r w:rsidR="00C21690" w:rsidRPr="00A820AD">
        <w:rPr>
          <w:rFonts w:ascii="Arial" w:hAnsi="Arial" w:cs="Arial"/>
        </w:rPr>
        <w:t>izloži</w:t>
      </w:r>
      <w:proofErr w:type="spellEnd"/>
      <w:r w:rsidR="00C21690" w:rsidRPr="00A820AD">
        <w:rPr>
          <w:rFonts w:ascii="Arial" w:hAnsi="Arial" w:cs="Arial"/>
        </w:rPr>
        <w:t xml:space="preserve"> </w:t>
      </w:r>
      <w:proofErr w:type="spellStart"/>
      <w:proofErr w:type="gramStart"/>
      <w:r w:rsidR="00C21690" w:rsidRPr="00A820AD">
        <w:rPr>
          <w:rFonts w:ascii="Arial" w:hAnsi="Arial" w:cs="Arial"/>
        </w:rPr>
        <w:t>na</w:t>
      </w:r>
      <w:proofErr w:type="spellEnd"/>
      <w:proofErr w:type="gramEnd"/>
      <w:r w:rsidR="00C21690" w:rsidRPr="00A820AD">
        <w:rPr>
          <w:rFonts w:ascii="Arial" w:hAnsi="Arial" w:cs="Arial"/>
        </w:rPr>
        <w:t xml:space="preserve"> </w:t>
      </w:r>
      <w:proofErr w:type="spellStart"/>
      <w:r w:rsidR="00C21690" w:rsidRPr="00A820AD">
        <w:rPr>
          <w:rFonts w:ascii="Arial" w:hAnsi="Arial" w:cs="Arial"/>
        </w:rPr>
        <w:t>vidnom</w:t>
      </w:r>
      <w:proofErr w:type="spellEnd"/>
      <w:r w:rsidR="00C21690" w:rsidRPr="00A820AD">
        <w:rPr>
          <w:rFonts w:ascii="Arial" w:hAnsi="Arial" w:cs="Arial"/>
        </w:rPr>
        <w:t xml:space="preserve"> </w:t>
      </w:r>
      <w:proofErr w:type="spellStart"/>
      <w:r w:rsidR="00C21690" w:rsidRPr="00A820AD">
        <w:rPr>
          <w:rFonts w:ascii="Arial" w:hAnsi="Arial" w:cs="Arial"/>
        </w:rPr>
        <w:t>mjestu</w:t>
      </w:r>
      <w:proofErr w:type="spellEnd"/>
      <w:r w:rsidR="00C21690" w:rsidRPr="00A820AD">
        <w:rPr>
          <w:rFonts w:ascii="Arial" w:hAnsi="Arial" w:cs="Arial"/>
        </w:rPr>
        <w:t>.</w:t>
      </w:r>
    </w:p>
    <w:p w:rsidR="00C21690" w:rsidRPr="00A820AD" w:rsidRDefault="00C21690" w:rsidP="00C21690">
      <w:pPr>
        <w:spacing w:after="0" w:line="240" w:lineRule="auto"/>
        <w:jc w:val="both"/>
        <w:rPr>
          <w:rFonts w:ascii="Arial" w:hAnsi="Arial" w:cs="Arial"/>
        </w:rPr>
      </w:pPr>
      <w:proofErr w:type="spellStart"/>
      <w:proofErr w:type="gramStart"/>
      <w:r w:rsidRPr="00A820AD">
        <w:rPr>
          <w:rFonts w:ascii="Arial" w:hAnsi="Arial" w:cs="Arial"/>
        </w:rPr>
        <w:t>Postupanje</w:t>
      </w:r>
      <w:proofErr w:type="spellEnd"/>
      <w:r w:rsidRPr="00A820AD">
        <w:rPr>
          <w:rFonts w:ascii="Arial" w:hAnsi="Arial" w:cs="Arial"/>
        </w:rPr>
        <w:t xml:space="preserve"> </w:t>
      </w:r>
      <w:proofErr w:type="spellStart"/>
      <w:r w:rsidRPr="00A820AD">
        <w:rPr>
          <w:rFonts w:ascii="Arial" w:hAnsi="Arial" w:cs="Arial"/>
        </w:rPr>
        <w:t>suprotno</w:t>
      </w:r>
      <w:proofErr w:type="spellEnd"/>
      <w:r w:rsidRPr="00A820AD">
        <w:rPr>
          <w:rFonts w:ascii="Arial" w:hAnsi="Arial" w:cs="Arial"/>
        </w:rPr>
        <w:t xml:space="preserve"> </w:t>
      </w:r>
      <w:proofErr w:type="spellStart"/>
      <w:r w:rsidRPr="00A820AD">
        <w:rPr>
          <w:rFonts w:ascii="Arial" w:hAnsi="Arial" w:cs="Arial"/>
        </w:rPr>
        <w:t>stavu</w:t>
      </w:r>
      <w:proofErr w:type="spellEnd"/>
      <w:r w:rsidRPr="00A820AD">
        <w:rPr>
          <w:rFonts w:ascii="Arial" w:hAnsi="Arial" w:cs="Arial"/>
        </w:rPr>
        <w:t xml:space="preserve"> 3 </w:t>
      </w:r>
      <w:proofErr w:type="spellStart"/>
      <w:r w:rsidRPr="00A820AD">
        <w:rPr>
          <w:rFonts w:ascii="Arial" w:hAnsi="Arial" w:cs="Arial"/>
        </w:rPr>
        <w:t>ovog</w:t>
      </w:r>
      <w:proofErr w:type="spellEnd"/>
      <w:r w:rsidRPr="00A820AD">
        <w:rPr>
          <w:rFonts w:ascii="Arial" w:hAnsi="Arial" w:cs="Arial"/>
        </w:rPr>
        <w:t xml:space="preserve"> </w:t>
      </w:r>
      <w:proofErr w:type="spellStart"/>
      <w:r w:rsidRPr="00A820AD">
        <w:rPr>
          <w:rFonts w:ascii="Arial" w:hAnsi="Arial" w:cs="Arial"/>
        </w:rPr>
        <w:t>člana</w:t>
      </w:r>
      <w:proofErr w:type="spellEnd"/>
      <w:r w:rsidRPr="00A820AD">
        <w:rPr>
          <w:rFonts w:ascii="Arial" w:hAnsi="Arial" w:cs="Arial"/>
        </w:rPr>
        <w:t xml:space="preserve"> </w:t>
      </w:r>
      <w:proofErr w:type="spellStart"/>
      <w:r w:rsidRPr="00A820AD">
        <w:rPr>
          <w:rFonts w:ascii="Arial" w:hAnsi="Arial" w:cs="Arial"/>
        </w:rPr>
        <w:t>predstavlja</w:t>
      </w:r>
      <w:proofErr w:type="spellEnd"/>
      <w:r w:rsidRPr="00A820AD">
        <w:rPr>
          <w:rFonts w:ascii="Arial" w:hAnsi="Arial" w:cs="Arial"/>
        </w:rPr>
        <w:t xml:space="preserve"> </w:t>
      </w:r>
      <w:proofErr w:type="spellStart"/>
      <w:r w:rsidRPr="00A820AD">
        <w:rPr>
          <w:rFonts w:ascii="Arial" w:hAnsi="Arial" w:cs="Arial"/>
        </w:rPr>
        <w:t>povredu</w:t>
      </w:r>
      <w:proofErr w:type="spellEnd"/>
      <w:r w:rsidRPr="00A820AD">
        <w:rPr>
          <w:rFonts w:ascii="Arial" w:hAnsi="Arial" w:cs="Arial"/>
        </w:rPr>
        <w:t xml:space="preserve"> </w:t>
      </w:r>
      <w:proofErr w:type="spellStart"/>
      <w:r w:rsidRPr="00A820AD">
        <w:rPr>
          <w:rFonts w:ascii="Arial" w:hAnsi="Arial" w:cs="Arial"/>
        </w:rPr>
        <w:t>Etičkog</w:t>
      </w:r>
      <w:proofErr w:type="spellEnd"/>
      <w:r w:rsidRPr="00A820AD">
        <w:rPr>
          <w:rFonts w:ascii="Arial" w:hAnsi="Arial" w:cs="Arial"/>
        </w:rPr>
        <w:t xml:space="preserve"> </w:t>
      </w:r>
      <w:proofErr w:type="spellStart"/>
      <w:r w:rsidRPr="00A820AD">
        <w:rPr>
          <w:rFonts w:ascii="Arial" w:hAnsi="Arial" w:cs="Arial"/>
        </w:rPr>
        <w:t>kodeksa</w:t>
      </w:r>
      <w:proofErr w:type="spellEnd"/>
      <w:r w:rsidRPr="00A820AD">
        <w:rPr>
          <w:rFonts w:ascii="Arial" w:hAnsi="Arial" w:cs="Arial"/>
        </w:rPr>
        <w:t>.</w:t>
      </w:r>
      <w:proofErr w:type="gramEnd"/>
    </w:p>
    <w:p w:rsidR="00BE0E97" w:rsidRPr="00A820AD" w:rsidRDefault="00BE0E97" w:rsidP="00C21690">
      <w:pPr>
        <w:spacing w:after="0" w:line="240" w:lineRule="auto"/>
        <w:jc w:val="both"/>
        <w:rPr>
          <w:rFonts w:ascii="Arial" w:hAnsi="Arial" w:cs="Arial"/>
          <w:lang/>
        </w:rPr>
      </w:pPr>
    </w:p>
    <w:p w:rsidR="00BE0E97" w:rsidRPr="00A820AD" w:rsidRDefault="00C21690" w:rsidP="00C21690">
      <w:pPr>
        <w:spacing w:after="0" w:line="240" w:lineRule="auto"/>
        <w:jc w:val="center"/>
        <w:rPr>
          <w:rFonts w:ascii="Arial" w:hAnsi="Arial" w:cs="Arial"/>
          <w:b/>
          <w:bCs/>
          <w:lang/>
        </w:rPr>
      </w:pPr>
      <w:r w:rsidRPr="00A820AD">
        <w:rPr>
          <w:rFonts w:ascii="Arial" w:hAnsi="Arial" w:cs="Arial"/>
          <w:b/>
          <w:bCs/>
          <w:lang/>
        </w:rPr>
        <w:t>Član 12</w:t>
      </w:r>
    </w:p>
    <w:p w:rsidR="00C21690" w:rsidRPr="00A820AD" w:rsidRDefault="00C21690" w:rsidP="00C21690">
      <w:pPr>
        <w:spacing w:after="0" w:line="240" w:lineRule="auto"/>
        <w:rPr>
          <w:rFonts w:ascii="Arial" w:hAnsi="Arial" w:cs="Arial"/>
          <w:b/>
          <w:bCs/>
          <w:lang/>
        </w:rPr>
      </w:pPr>
    </w:p>
    <w:p w:rsidR="00C21690" w:rsidRPr="00A820AD" w:rsidRDefault="00C21690" w:rsidP="00C21690">
      <w:pPr>
        <w:spacing w:after="0" w:line="240" w:lineRule="auto"/>
        <w:jc w:val="both"/>
        <w:rPr>
          <w:rFonts w:ascii="Arial" w:hAnsi="Arial" w:cs="Arial"/>
          <w:lang/>
        </w:rPr>
      </w:pPr>
      <w:r w:rsidRPr="00A820AD">
        <w:rPr>
          <w:rFonts w:ascii="Arial" w:hAnsi="Arial" w:cs="Arial"/>
          <w:lang/>
        </w:rPr>
        <w:t>Etička komisija dužna je da postupi i po anonimnoj pritužbi koja sadrži lično ime zaposlenog i podatke na osnovu kojih se ono može utvrditi i opis radnje koja upućuje na povredu Etičkog kodeksa ili ove odluke.</w:t>
      </w:r>
    </w:p>
    <w:p w:rsidR="00C21690" w:rsidRPr="00A820AD" w:rsidRDefault="00C21690" w:rsidP="00C21690">
      <w:pPr>
        <w:spacing w:after="0" w:line="240" w:lineRule="auto"/>
        <w:jc w:val="both"/>
        <w:rPr>
          <w:rFonts w:ascii="Arial" w:hAnsi="Arial" w:cs="Arial"/>
          <w:lang/>
        </w:rPr>
      </w:pPr>
    </w:p>
    <w:p w:rsidR="0083132B" w:rsidRPr="00A820AD" w:rsidRDefault="0083132B" w:rsidP="0083132B">
      <w:pPr>
        <w:spacing w:after="0" w:line="240" w:lineRule="auto"/>
        <w:jc w:val="center"/>
        <w:rPr>
          <w:rFonts w:ascii="Arial" w:hAnsi="Arial" w:cs="Arial"/>
          <w:b/>
          <w:bCs/>
          <w:lang/>
        </w:rPr>
      </w:pPr>
      <w:r w:rsidRPr="00A820AD">
        <w:rPr>
          <w:rFonts w:ascii="Arial" w:hAnsi="Arial" w:cs="Arial"/>
          <w:b/>
          <w:bCs/>
          <w:lang/>
        </w:rPr>
        <w:t>Član 13</w:t>
      </w:r>
    </w:p>
    <w:p w:rsidR="0083132B" w:rsidRPr="00A820AD" w:rsidRDefault="0083132B" w:rsidP="0083132B">
      <w:pPr>
        <w:spacing w:after="0" w:line="240" w:lineRule="auto"/>
        <w:rPr>
          <w:rFonts w:ascii="Arial" w:hAnsi="Arial" w:cs="Arial"/>
          <w:b/>
          <w:bCs/>
          <w:lang/>
        </w:rPr>
      </w:pPr>
    </w:p>
    <w:p w:rsidR="0083132B" w:rsidRPr="00A820AD" w:rsidRDefault="0083132B" w:rsidP="0083132B">
      <w:pPr>
        <w:spacing w:after="0" w:line="240" w:lineRule="auto"/>
        <w:jc w:val="both"/>
        <w:rPr>
          <w:rFonts w:ascii="Arial" w:hAnsi="Arial" w:cs="Arial"/>
          <w:lang/>
        </w:rPr>
      </w:pPr>
      <w:r w:rsidRPr="00A820AD">
        <w:rPr>
          <w:rFonts w:ascii="Arial" w:hAnsi="Arial" w:cs="Arial"/>
          <w:lang/>
        </w:rPr>
        <w:t>Osim načina dostavljanja propisanih zakonom kojim se uređuje upravni postupak pritužba se podnosi i m</w:t>
      </w:r>
      <w:r w:rsidR="00340B8D" w:rsidRPr="00A820AD">
        <w:rPr>
          <w:rFonts w:ascii="Arial" w:hAnsi="Arial" w:cs="Arial"/>
          <w:lang/>
        </w:rPr>
        <w:t>e</w:t>
      </w:r>
      <w:r w:rsidRPr="00A820AD">
        <w:rPr>
          <w:rFonts w:ascii="Arial" w:hAnsi="Arial" w:cs="Arial"/>
          <w:lang/>
        </w:rPr>
        <w:t>hanizmom kutije primjedbi, predloga i sugestija u skladu sa upu</w:t>
      </w:r>
      <w:r w:rsidR="00340B8D" w:rsidRPr="00A820AD">
        <w:rPr>
          <w:rFonts w:ascii="Arial" w:hAnsi="Arial" w:cs="Arial"/>
          <w:lang/>
        </w:rPr>
        <w:t>t</w:t>
      </w:r>
      <w:r w:rsidRPr="00A820AD">
        <w:rPr>
          <w:rFonts w:ascii="Arial" w:hAnsi="Arial" w:cs="Arial"/>
          <w:lang/>
        </w:rPr>
        <w:t xml:space="preserve">stvom </w:t>
      </w:r>
      <w:r w:rsidR="00452BDC" w:rsidRPr="00A820AD">
        <w:rPr>
          <w:rFonts w:ascii="Arial" w:hAnsi="Arial" w:cs="Arial"/>
          <w:lang/>
        </w:rPr>
        <w:t>predsjednika</w:t>
      </w:r>
      <w:r w:rsidRPr="00A820AD">
        <w:rPr>
          <w:rFonts w:ascii="Arial" w:hAnsi="Arial" w:cs="Arial"/>
          <w:lang/>
        </w:rPr>
        <w:t xml:space="preserve"> kojim se uređuje postupanje organa lokalne uprave sa strankama i na drugi način koji utvrdi Etička komisija.</w:t>
      </w:r>
    </w:p>
    <w:p w:rsidR="0083132B" w:rsidRPr="00A820AD" w:rsidRDefault="0083132B" w:rsidP="0083132B">
      <w:pPr>
        <w:spacing w:after="0" w:line="240" w:lineRule="auto"/>
        <w:jc w:val="both"/>
        <w:rPr>
          <w:rFonts w:ascii="Arial" w:hAnsi="Arial" w:cs="Arial"/>
          <w:lang/>
        </w:rPr>
      </w:pPr>
    </w:p>
    <w:p w:rsidR="0083132B" w:rsidRPr="00A820AD" w:rsidRDefault="0083132B" w:rsidP="0083132B">
      <w:pPr>
        <w:spacing w:after="0" w:line="240" w:lineRule="auto"/>
        <w:jc w:val="center"/>
        <w:rPr>
          <w:rFonts w:ascii="Arial" w:hAnsi="Arial" w:cs="Arial"/>
          <w:b/>
          <w:bCs/>
          <w:lang/>
        </w:rPr>
      </w:pPr>
      <w:r w:rsidRPr="00A820AD">
        <w:rPr>
          <w:rFonts w:ascii="Arial" w:hAnsi="Arial" w:cs="Arial"/>
          <w:b/>
          <w:bCs/>
          <w:lang/>
        </w:rPr>
        <w:t>Član 14</w:t>
      </w:r>
    </w:p>
    <w:p w:rsidR="00C916DB" w:rsidRPr="00A820AD" w:rsidRDefault="00C916DB" w:rsidP="0083132B">
      <w:pPr>
        <w:spacing w:after="0" w:line="240" w:lineRule="auto"/>
        <w:jc w:val="center"/>
        <w:rPr>
          <w:rFonts w:ascii="Arial" w:hAnsi="Arial" w:cs="Arial"/>
          <w:b/>
          <w:bCs/>
          <w:lang/>
        </w:rPr>
      </w:pPr>
    </w:p>
    <w:p w:rsidR="0083132B" w:rsidRDefault="0083132B" w:rsidP="003D745D">
      <w:pPr>
        <w:spacing w:after="0" w:line="240" w:lineRule="auto"/>
        <w:jc w:val="both"/>
        <w:rPr>
          <w:rFonts w:ascii="Arial" w:hAnsi="Arial" w:cs="Arial"/>
          <w:lang/>
        </w:rPr>
      </w:pPr>
      <w:r w:rsidRPr="00A820AD">
        <w:rPr>
          <w:rFonts w:ascii="Arial" w:hAnsi="Arial" w:cs="Arial"/>
          <w:lang/>
        </w:rPr>
        <w:t>Ako podnosilac u os</w:t>
      </w:r>
      <w:r w:rsidR="00C916DB" w:rsidRPr="00A820AD">
        <w:rPr>
          <w:rFonts w:ascii="Arial" w:hAnsi="Arial" w:cs="Arial"/>
          <w:lang/>
        </w:rPr>
        <w:t xml:space="preserve">tavljenom roku ne izvrši ispravku ili dopunu pritužbe, etička komisija utvrđuje da li ima dovoljno </w:t>
      </w:r>
      <w:r w:rsidR="003D745D" w:rsidRPr="00A820AD">
        <w:rPr>
          <w:rFonts w:ascii="Arial" w:hAnsi="Arial" w:cs="Arial"/>
          <w:lang/>
        </w:rPr>
        <w:t>elemenata da pokrene postupak po sopstvenoj inicijativi.</w:t>
      </w:r>
    </w:p>
    <w:p w:rsidR="00A820AD" w:rsidRDefault="00A820AD" w:rsidP="003D745D">
      <w:pPr>
        <w:spacing w:after="0" w:line="240" w:lineRule="auto"/>
        <w:jc w:val="both"/>
        <w:rPr>
          <w:rFonts w:ascii="Arial" w:hAnsi="Arial" w:cs="Arial"/>
          <w:lang/>
        </w:rPr>
      </w:pPr>
    </w:p>
    <w:p w:rsidR="00A820AD" w:rsidRDefault="00A820AD" w:rsidP="003D745D">
      <w:pPr>
        <w:spacing w:after="0" w:line="240" w:lineRule="auto"/>
        <w:jc w:val="both"/>
        <w:rPr>
          <w:rFonts w:ascii="Arial" w:hAnsi="Arial" w:cs="Arial"/>
          <w:lang/>
        </w:rPr>
      </w:pPr>
    </w:p>
    <w:p w:rsidR="00A820AD" w:rsidRDefault="00A820AD" w:rsidP="003D745D">
      <w:pPr>
        <w:spacing w:after="0" w:line="240" w:lineRule="auto"/>
        <w:jc w:val="both"/>
        <w:rPr>
          <w:rFonts w:ascii="Arial" w:hAnsi="Arial" w:cs="Arial"/>
          <w:lang/>
        </w:rPr>
      </w:pPr>
    </w:p>
    <w:p w:rsidR="00A820AD" w:rsidRDefault="00A820AD" w:rsidP="003D745D">
      <w:pPr>
        <w:spacing w:after="0" w:line="240" w:lineRule="auto"/>
        <w:jc w:val="both"/>
        <w:rPr>
          <w:rFonts w:ascii="Arial" w:hAnsi="Arial" w:cs="Arial"/>
          <w:lang/>
        </w:rPr>
      </w:pPr>
    </w:p>
    <w:p w:rsidR="00A820AD" w:rsidRPr="00A820AD" w:rsidRDefault="00A820AD" w:rsidP="003D745D">
      <w:pPr>
        <w:spacing w:after="0" w:line="240" w:lineRule="auto"/>
        <w:jc w:val="both"/>
        <w:rPr>
          <w:rFonts w:ascii="Arial" w:hAnsi="Arial" w:cs="Arial"/>
          <w:lang/>
        </w:rPr>
      </w:pPr>
    </w:p>
    <w:p w:rsidR="003D745D" w:rsidRPr="00A820AD" w:rsidRDefault="003D745D" w:rsidP="003D745D">
      <w:pPr>
        <w:spacing w:after="0" w:line="240" w:lineRule="auto"/>
        <w:jc w:val="both"/>
        <w:rPr>
          <w:rFonts w:ascii="Arial" w:hAnsi="Arial" w:cs="Arial"/>
          <w:lang/>
        </w:rPr>
      </w:pPr>
    </w:p>
    <w:p w:rsidR="003D745D" w:rsidRPr="00A820AD" w:rsidRDefault="003D745D" w:rsidP="003D745D">
      <w:pPr>
        <w:spacing w:after="0" w:line="240" w:lineRule="auto"/>
        <w:jc w:val="center"/>
        <w:rPr>
          <w:rFonts w:ascii="Arial" w:hAnsi="Arial" w:cs="Arial"/>
          <w:b/>
          <w:bCs/>
          <w:lang/>
        </w:rPr>
      </w:pPr>
      <w:r w:rsidRPr="00A820AD">
        <w:rPr>
          <w:rFonts w:ascii="Arial" w:hAnsi="Arial" w:cs="Arial"/>
          <w:b/>
          <w:bCs/>
          <w:lang/>
        </w:rPr>
        <w:lastRenderedPageBreak/>
        <w:t>Poziv</w:t>
      </w:r>
    </w:p>
    <w:p w:rsidR="003D745D" w:rsidRPr="00A820AD" w:rsidRDefault="003D745D" w:rsidP="003D745D">
      <w:pPr>
        <w:spacing w:after="0" w:line="240" w:lineRule="auto"/>
        <w:jc w:val="center"/>
        <w:rPr>
          <w:rFonts w:ascii="Arial" w:hAnsi="Arial" w:cs="Arial"/>
          <w:b/>
          <w:bCs/>
          <w:lang/>
        </w:rPr>
      </w:pPr>
    </w:p>
    <w:p w:rsidR="003D745D" w:rsidRPr="00A820AD" w:rsidRDefault="003D745D" w:rsidP="003D745D">
      <w:pPr>
        <w:spacing w:after="0" w:line="240" w:lineRule="auto"/>
        <w:jc w:val="center"/>
        <w:rPr>
          <w:rFonts w:ascii="Arial" w:hAnsi="Arial" w:cs="Arial"/>
          <w:b/>
          <w:bCs/>
          <w:lang/>
        </w:rPr>
      </w:pPr>
      <w:r w:rsidRPr="00A820AD">
        <w:rPr>
          <w:rFonts w:ascii="Arial" w:hAnsi="Arial" w:cs="Arial"/>
          <w:b/>
          <w:bCs/>
          <w:lang/>
        </w:rPr>
        <w:t>Član 15</w:t>
      </w:r>
    </w:p>
    <w:p w:rsidR="003D745D" w:rsidRPr="00A820AD" w:rsidRDefault="003D745D" w:rsidP="003D745D">
      <w:pPr>
        <w:spacing w:after="0" w:line="240" w:lineRule="auto"/>
        <w:jc w:val="center"/>
        <w:rPr>
          <w:rFonts w:ascii="Arial" w:hAnsi="Arial" w:cs="Arial"/>
          <w:b/>
          <w:bCs/>
          <w:lang/>
        </w:rPr>
      </w:pPr>
    </w:p>
    <w:p w:rsidR="001E165E" w:rsidRPr="00A820AD" w:rsidRDefault="003D745D" w:rsidP="003D745D">
      <w:pPr>
        <w:spacing w:after="0" w:line="240" w:lineRule="auto"/>
        <w:jc w:val="both"/>
        <w:rPr>
          <w:rFonts w:ascii="Arial" w:hAnsi="Arial" w:cs="Arial"/>
          <w:lang/>
        </w:rPr>
      </w:pPr>
      <w:r w:rsidRPr="00A820AD">
        <w:rPr>
          <w:rFonts w:ascii="Arial" w:hAnsi="Arial" w:cs="Arial"/>
          <w:lang/>
        </w:rPr>
        <w:t>Zaposleni koji mogu da daju potrebne informacije i podnesu dokaze, dužni su da se odazovu pozivu Etičke komisije i dostave dokaze, odnosno omoguće uvid u dokumentaciju u njihovom posjedu u roku navedenom u pozivu, koji ne može biti duži od osam dana.</w:t>
      </w:r>
    </w:p>
    <w:p w:rsidR="001E165E" w:rsidRPr="00A820AD" w:rsidRDefault="001E165E" w:rsidP="003D745D">
      <w:pPr>
        <w:spacing w:after="0" w:line="240" w:lineRule="auto"/>
        <w:jc w:val="both"/>
        <w:rPr>
          <w:rFonts w:ascii="Arial" w:hAnsi="Arial" w:cs="Arial"/>
          <w:lang/>
        </w:rPr>
      </w:pPr>
      <w:r w:rsidRPr="00A820AD">
        <w:rPr>
          <w:rFonts w:ascii="Arial" w:hAnsi="Arial" w:cs="Arial"/>
          <w:lang/>
        </w:rPr>
        <w:t>Postupanje suprotno stavu 1 ovog člana predstavlja povredu E</w:t>
      </w:r>
      <w:r w:rsidR="00F0653B" w:rsidRPr="00A820AD">
        <w:rPr>
          <w:rFonts w:ascii="Arial" w:hAnsi="Arial" w:cs="Arial"/>
          <w:lang/>
        </w:rPr>
        <w:t>t</w:t>
      </w:r>
      <w:r w:rsidRPr="00A820AD">
        <w:rPr>
          <w:rFonts w:ascii="Arial" w:hAnsi="Arial" w:cs="Arial"/>
          <w:lang/>
        </w:rPr>
        <w:t>ičkog kodeksa.</w:t>
      </w:r>
    </w:p>
    <w:p w:rsidR="001E165E" w:rsidRPr="00A820AD" w:rsidRDefault="001E165E" w:rsidP="003D745D">
      <w:pPr>
        <w:spacing w:after="0" w:line="240" w:lineRule="auto"/>
        <w:jc w:val="both"/>
        <w:rPr>
          <w:rFonts w:ascii="Arial" w:hAnsi="Arial" w:cs="Arial"/>
          <w:lang/>
        </w:rPr>
      </w:pPr>
      <w:r w:rsidRPr="00A820AD">
        <w:rPr>
          <w:rFonts w:ascii="Arial" w:hAnsi="Arial" w:cs="Arial"/>
          <w:lang/>
        </w:rPr>
        <w:t>Poziv Etičke komisije sadrži upozorenje o posledicama nepostupanja u smislu stava 2 ovog člana.</w:t>
      </w:r>
    </w:p>
    <w:p w:rsidR="001E165E" w:rsidRPr="00A820AD" w:rsidRDefault="001E165E" w:rsidP="003D745D">
      <w:pPr>
        <w:spacing w:after="0" w:line="240" w:lineRule="auto"/>
        <w:jc w:val="both"/>
        <w:rPr>
          <w:rFonts w:ascii="Arial" w:hAnsi="Arial" w:cs="Arial"/>
          <w:lang/>
        </w:rPr>
      </w:pPr>
    </w:p>
    <w:p w:rsidR="001E165E" w:rsidRPr="00A820AD" w:rsidRDefault="001E165E" w:rsidP="001E165E">
      <w:pPr>
        <w:spacing w:after="0" w:line="240" w:lineRule="auto"/>
        <w:jc w:val="center"/>
        <w:rPr>
          <w:rFonts w:ascii="Arial" w:hAnsi="Arial" w:cs="Arial"/>
          <w:b/>
          <w:bCs/>
          <w:lang/>
        </w:rPr>
      </w:pPr>
      <w:r w:rsidRPr="00A820AD">
        <w:rPr>
          <w:rFonts w:ascii="Arial" w:hAnsi="Arial" w:cs="Arial"/>
          <w:b/>
          <w:bCs/>
          <w:lang/>
        </w:rPr>
        <w:t>Član 16</w:t>
      </w:r>
    </w:p>
    <w:p w:rsidR="003D745D" w:rsidRPr="00A820AD" w:rsidRDefault="003D745D" w:rsidP="003D745D">
      <w:pPr>
        <w:spacing w:after="0" w:line="240" w:lineRule="auto"/>
        <w:jc w:val="both"/>
        <w:rPr>
          <w:rFonts w:ascii="Arial" w:hAnsi="Arial" w:cs="Arial"/>
          <w:lang/>
        </w:rPr>
      </w:pPr>
    </w:p>
    <w:p w:rsidR="001E165E" w:rsidRPr="00A820AD" w:rsidRDefault="001E165E" w:rsidP="003D745D">
      <w:pPr>
        <w:spacing w:after="0" w:line="240" w:lineRule="auto"/>
        <w:jc w:val="both"/>
        <w:rPr>
          <w:rFonts w:ascii="Arial" w:hAnsi="Arial" w:cs="Arial"/>
          <w:lang/>
        </w:rPr>
      </w:pPr>
      <w:r w:rsidRPr="00A820AD">
        <w:rPr>
          <w:rFonts w:ascii="Arial" w:hAnsi="Arial" w:cs="Arial"/>
          <w:lang/>
        </w:rPr>
        <w:t xml:space="preserve">Zaposleni i druga lica iz člana 15 ove odluke mogu uskratiti izjavu, odgovor na pojedina pitanja, dostavljanje isprave ili drugog akta ili uvid u dokumentaciju ako bi se time povrijedila </w:t>
      </w:r>
      <w:r w:rsidR="006D1D9E" w:rsidRPr="00A820AD">
        <w:rPr>
          <w:rFonts w:ascii="Arial" w:hAnsi="Arial" w:cs="Arial"/>
          <w:lang/>
        </w:rPr>
        <w:t>dužnost čuvanja službene ili državne tajne dok ih nadležni organ ne oslobodi od te dužnosti ili ako bi se ugrozila nacionalna bezbjednost, odnosno iz drugih opravdanih razloga koje cijeni Etička komisija.</w:t>
      </w:r>
    </w:p>
    <w:p w:rsidR="006D1D9E" w:rsidRPr="00A820AD" w:rsidRDefault="006D1D9E" w:rsidP="003D745D">
      <w:pPr>
        <w:spacing w:after="0" w:line="240" w:lineRule="auto"/>
        <w:jc w:val="both"/>
        <w:rPr>
          <w:rFonts w:ascii="Arial" w:hAnsi="Arial" w:cs="Arial"/>
          <w:lang/>
        </w:rPr>
      </w:pPr>
    </w:p>
    <w:p w:rsidR="006D1D9E" w:rsidRPr="00A820AD" w:rsidRDefault="006D1D9E" w:rsidP="006D1D9E">
      <w:pPr>
        <w:spacing w:after="0" w:line="240" w:lineRule="auto"/>
        <w:jc w:val="center"/>
        <w:rPr>
          <w:rFonts w:ascii="Arial" w:hAnsi="Arial" w:cs="Arial"/>
          <w:b/>
          <w:bCs/>
          <w:lang/>
        </w:rPr>
      </w:pPr>
      <w:r w:rsidRPr="00A820AD">
        <w:rPr>
          <w:rFonts w:ascii="Arial" w:hAnsi="Arial" w:cs="Arial"/>
          <w:b/>
          <w:bCs/>
          <w:lang/>
        </w:rPr>
        <w:t>Član 17</w:t>
      </w:r>
    </w:p>
    <w:p w:rsidR="006D1D9E" w:rsidRPr="00A820AD" w:rsidRDefault="006D1D9E" w:rsidP="006D1D9E">
      <w:pPr>
        <w:spacing w:after="0" w:line="240" w:lineRule="auto"/>
        <w:jc w:val="center"/>
        <w:rPr>
          <w:rFonts w:ascii="Arial" w:hAnsi="Arial" w:cs="Arial"/>
          <w:b/>
          <w:bCs/>
          <w:lang/>
        </w:rPr>
      </w:pPr>
    </w:p>
    <w:p w:rsidR="006D1D9E" w:rsidRPr="00A820AD" w:rsidRDefault="006D1D9E" w:rsidP="006D1D9E">
      <w:pPr>
        <w:spacing w:after="0" w:line="240" w:lineRule="auto"/>
        <w:jc w:val="both"/>
        <w:rPr>
          <w:rFonts w:ascii="Arial" w:hAnsi="Arial" w:cs="Arial"/>
          <w:lang/>
        </w:rPr>
      </w:pPr>
      <w:r w:rsidRPr="00A820AD">
        <w:rPr>
          <w:rFonts w:ascii="Arial" w:hAnsi="Arial" w:cs="Arial"/>
          <w:lang/>
        </w:rPr>
        <w:t>Kada u toku postupka pribavi podatke i isprave koji neopravdano mogu da naruše privatnost ili ličnu bezbjednost zaposlenog, Etička komisija dužna je da iste sačuva od nedopuštenog pristupa i zloupotrebe.</w:t>
      </w:r>
    </w:p>
    <w:p w:rsidR="006D1D9E" w:rsidRPr="00A820AD" w:rsidRDefault="006D1D9E" w:rsidP="006D1D9E">
      <w:pPr>
        <w:spacing w:after="0" w:line="240" w:lineRule="auto"/>
        <w:jc w:val="both"/>
        <w:rPr>
          <w:rFonts w:ascii="Arial" w:hAnsi="Arial" w:cs="Arial"/>
          <w:lang/>
        </w:rPr>
      </w:pPr>
    </w:p>
    <w:p w:rsidR="006D1D9E" w:rsidRPr="00A820AD" w:rsidRDefault="006D1D9E" w:rsidP="006D1D9E">
      <w:pPr>
        <w:spacing w:after="0" w:line="240" w:lineRule="auto"/>
        <w:jc w:val="center"/>
        <w:rPr>
          <w:rFonts w:ascii="Arial" w:hAnsi="Arial" w:cs="Arial"/>
          <w:b/>
          <w:bCs/>
          <w:lang/>
        </w:rPr>
      </w:pPr>
      <w:r w:rsidRPr="00A820AD">
        <w:rPr>
          <w:rFonts w:ascii="Arial" w:hAnsi="Arial" w:cs="Arial"/>
          <w:b/>
          <w:bCs/>
          <w:lang/>
        </w:rPr>
        <w:t>Odluka</w:t>
      </w:r>
    </w:p>
    <w:p w:rsidR="006D1D9E" w:rsidRPr="00A820AD" w:rsidRDefault="006D1D9E" w:rsidP="006D1D9E">
      <w:pPr>
        <w:spacing w:after="0" w:line="240" w:lineRule="auto"/>
        <w:jc w:val="center"/>
        <w:rPr>
          <w:rFonts w:ascii="Arial" w:hAnsi="Arial" w:cs="Arial"/>
          <w:b/>
          <w:bCs/>
          <w:lang/>
        </w:rPr>
      </w:pPr>
    </w:p>
    <w:p w:rsidR="006D1D9E" w:rsidRPr="00A820AD" w:rsidRDefault="006D1D9E" w:rsidP="006D1D9E">
      <w:pPr>
        <w:spacing w:after="0" w:line="240" w:lineRule="auto"/>
        <w:jc w:val="center"/>
        <w:rPr>
          <w:rFonts w:ascii="Arial" w:hAnsi="Arial" w:cs="Arial"/>
          <w:b/>
          <w:bCs/>
          <w:lang/>
        </w:rPr>
      </w:pPr>
      <w:r w:rsidRPr="00A820AD">
        <w:rPr>
          <w:rFonts w:ascii="Arial" w:hAnsi="Arial" w:cs="Arial"/>
          <w:b/>
          <w:bCs/>
          <w:lang/>
        </w:rPr>
        <w:t>Član 18</w:t>
      </w:r>
    </w:p>
    <w:p w:rsidR="003B27C9" w:rsidRPr="00A820AD" w:rsidRDefault="003B27C9" w:rsidP="006D1D9E">
      <w:pPr>
        <w:spacing w:after="0" w:line="240" w:lineRule="auto"/>
        <w:jc w:val="center"/>
        <w:rPr>
          <w:rFonts w:ascii="Arial" w:hAnsi="Arial" w:cs="Arial"/>
          <w:b/>
          <w:bCs/>
          <w:lang/>
        </w:rPr>
      </w:pPr>
    </w:p>
    <w:p w:rsidR="003B27C9" w:rsidRPr="00A820AD" w:rsidRDefault="003B27C9" w:rsidP="003B27C9">
      <w:pPr>
        <w:spacing w:after="0" w:line="240" w:lineRule="auto"/>
        <w:jc w:val="both"/>
        <w:rPr>
          <w:rFonts w:ascii="Arial" w:hAnsi="Arial" w:cs="Arial"/>
          <w:lang/>
        </w:rPr>
      </w:pPr>
      <w:r w:rsidRPr="00A820AD">
        <w:rPr>
          <w:rFonts w:ascii="Arial" w:hAnsi="Arial" w:cs="Arial"/>
          <w:lang/>
        </w:rPr>
        <w:t>Odluk</w:t>
      </w:r>
      <w:r w:rsidR="00F0653B" w:rsidRPr="00A820AD">
        <w:rPr>
          <w:rFonts w:ascii="Arial" w:hAnsi="Arial" w:cs="Arial"/>
          <w:lang/>
        </w:rPr>
        <w:t>a</w:t>
      </w:r>
      <w:r w:rsidRPr="00A820AD">
        <w:rPr>
          <w:rFonts w:ascii="Arial" w:hAnsi="Arial" w:cs="Arial"/>
          <w:lang/>
        </w:rPr>
        <w:t xml:space="preserve"> kojom se utvrđuje povreda Etičkog kodeksa ili ove odluke</w:t>
      </w:r>
      <w:r w:rsidR="0058606E" w:rsidRPr="00A820AD">
        <w:rPr>
          <w:rFonts w:ascii="Arial" w:hAnsi="Arial" w:cs="Arial"/>
          <w:lang/>
        </w:rPr>
        <w:t>,</w:t>
      </w:r>
      <w:r w:rsidRPr="00A820AD">
        <w:rPr>
          <w:rFonts w:ascii="Arial" w:hAnsi="Arial" w:cs="Arial"/>
          <w:lang/>
        </w:rPr>
        <w:t xml:space="preserve"> pored elemenata propisanih zakonom kojim se uređuje upravni postupak sadrži i preporuku starješeni organa lokalne uprave da pokrene disciplinski postupak u skladu sa zakonom i Etičkim kodeksom.</w:t>
      </w:r>
    </w:p>
    <w:p w:rsidR="003B27C9" w:rsidRPr="00A820AD" w:rsidRDefault="003B27C9" w:rsidP="003B27C9">
      <w:pPr>
        <w:spacing w:after="0" w:line="240" w:lineRule="auto"/>
        <w:jc w:val="both"/>
        <w:rPr>
          <w:rFonts w:ascii="Arial" w:hAnsi="Arial" w:cs="Arial"/>
          <w:lang/>
        </w:rPr>
      </w:pPr>
      <w:r w:rsidRPr="00A820AD">
        <w:rPr>
          <w:rFonts w:ascii="Arial" w:hAnsi="Arial" w:cs="Arial"/>
          <w:lang/>
        </w:rPr>
        <w:t>Odluka Etičke komisije iz stava 1 ovog člana je izvršna.</w:t>
      </w:r>
    </w:p>
    <w:p w:rsidR="00BE4F75" w:rsidRPr="00A820AD" w:rsidRDefault="003B27C9" w:rsidP="003B27C9">
      <w:pPr>
        <w:spacing w:after="0" w:line="240" w:lineRule="auto"/>
        <w:jc w:val="both"/>
        <w:rPr>
          <w:rFonts w:ascii="Arial" w:hAnsi="Arial" w:cs="Arial"/>
          <w:lang/>
        </w:rPr>
      </w:pPr>
      <w:r w:rsidRPr="00A820AD">
        <w:rPr>
          <w:rFonts w:ascii="Arial" w:hAnsi="Arial" w:cs="Arial"/>
          <w:lang/>
        </w:rPr>
        <w:t xml:space="preserve">Zavisno od težine i posljedica povrede Etičkog kodeksa, Etička komisija može izvršnu odluku iz stava 2 ovog člana </w:t>
      </w:r>
      <w:r w:rsidR="00BE4F75" w:rsidRPr="00A820AD">
        <w:rPr>
          <w:rFonts w:ascii="Arial" w:hAnsi="Arial" w:cs="Arial"/>
          <w:lang/>
        </w:rPr>
        <w:t>dostaviti predsjedniku Opštine i objaviti je u medijima.</w:t>
      </w:r>
    </w:p>
    <w:p w:rsidR="00BE4F75" w:rsidRPr="00A820AD" w:rsidRDefault="00BE4F75" w:rsidP="003B27C9">
      <w:pPr>
        <w:spacing w:after="0" w:line="240" w:lineRule="auto"/>
        <w:jc w:val="both"/>
        <w:rPr>
          <w:rFonts w:ascii="Arial" w:hAnsi="Arial" w:cs="Arial"/>
          <w:lang/>
        </w:rPr>
      </w:pPr>
      <w:r w:rsidRPr="00A820AD">
        <w:rPr>
          <w:rFonts w:ascii="Arial" w:hAnsi="Arial" w:cs="Arial"/>
          <w:lang/>
        </w:rPr>
        <w:t>Ako Etička komisija utvrdi da ne postoji povreda Etičkog kodeksa u radnji ili ponašanju zaposlenog, o tome obavještava zaposlenog, kao i podnosioca pritužbe, ukoliko je pokrenut postupak po pritužbi.</w:t>
      </w:r>
    </w:p>
    <w:p w:rsidR="00A820AD" w:rsidRPr="00A820AD" w:rsidRDefault="00A820AD" w:rsidP="003B27C9">
      <w:pPr>
        <w:spacing w:after="0" w:line="240" w:lineRule="auto"/>
        <w:jc w:val="both"/>
        <w:rPr>
          <w:rFonts w:ascii="Arial" w:hAnsi="Arial" w:cs="Arial"/>
          <w:lang/>
        </w:rPr>
      </w:pPr>
    </w:p>
    <w:p w:rsidR="00A820AD" w:rsidRPr="00A820AD" w:rsidRDefault="00A820AD" w:rsidP="003B27C9">
      <w:pPr>
        <w:spacing w:after="0" w:line="240" w:lineRule="auto"/>
        <w:jc w:val="both"/>
        <w:rPr>
          <w:rFonts w:ascii="Arial" w:hAnsi="Arial" w:cs="Arial"/>
          <w:lang/>
        </w:rPr>
      </w:pPr>
    </w:p>
    <w:p w:rsidR="00BE4F75" w:rsidRPr="00A820AD" w:rsidRDefault="00BE4F75" w:rsidP="00BE4F75">
      <w:pPr>
        <w:spacing w:after="0" w:line="240" w:lineRule="auto"/>
        <w:jc w:val="center"/>
        <w:rPr>
          <w:rFonts w:ascii="Arial" w:hAnsi="Arial" w:cs="Arial"/>
          <w:b/>
          <w:bCs/>
          <w:lang/>
        </w:rPr>
      </w:pPr>
      <w:r w:rsidRPr="00A820AD">
        <w:rPr>
          <w:rFonts w:ascii="Arial" w:hAnsi="Arial" w:cs="Arial"/>
          <w:b/>
          <w:bCs/>
          <w:lang/>
        </w:rPr>
        <w:t>Član 19</w:t>
      </w:r>
    </w:p>
    <w:p w:rsidR="0077081C" w:rsidRPr="00A820AD" w:rsidRDefault="0077081C" w:rsidP="00BE4F75">
      <w:pPr>
        <w:spacing w:after="0" w:line="240" w:lineRule="auto"/>
        <w:jc w:val="center"/>
        <w:rPr>
          <w:rFonts w:ascii="Arial" w:hAnsi="Arial" w:cs="Arial"/>
          <w:b/>
          <w:bCs/>
          <w:lang/>
        </w:rPr>
      </w:pPr>
    </w:p>
    <w:p w:rsidR="0077081C" w:rsidRPr="00A820AD" w:rsidRDefault="0077081C" w:rsidP="0077081C">
      <w:pPr>
        <w:spacing w:after="0" w:line="240" w:lineRule="auto"/>
        <w:jc w:val="both"/>
        <w:rPr>
          <w:rFonts w:ascii="Arial" w:hAnsi="Arial" w:cs="Arial"/>
          <w:lang/>
        </w:rPr>
      </w:pPr>
      <w:r w:rsidRPr="00A820AD">
        <w:rPr>
          <w:rFonts w:ascii="Arial" w:hAnsi="Arial" w:cs="Arial"/>
          <w:lang/>
        </w:rPr>
        <w:t>Odluka Etičke komisije dostavlja se zaposlenom, organu lokalne uprave u kojoj je zaposleni zasnovao radni odnos, odnosno u kojem je raspoređen, organu lokalne uprave nadležnom za vođenje kadrovske evidencije i podnosiocu pritužbe koji je naveo podatke za dostavu, u roku od 15 dana od dana zaključenja dokaznog postupka.</w:t>
      </w:r>
    </w:p>
    <w:p w:rsidR="0077081C" w:rsidRPr="00A820AD" w:rsidRDefault="0077081C" w:rsidP="0077081C">
      <w:pPr>
        <w:spacing w:after="0" w:line="240" w:lineRule="auto"/>
        <w:jc w:val="both"/>
        <w:rPr>
          <w:rFonts w:ascii="Arial" w:hAnsi="Arial" w:cs="Arial"/>
          <w:lang/>
        </w:rPr>
      </w:pPr>
    </w:p>
    <w:p w:rsidR="0077081C" w:rsidRPr="00A820AD" w:rsidRDefault="0077081C" w:rsidP="0077081C">
      <w:pPr>
        <w:spacing w:after="0" w:line="240" w:lineRule="auto"/>
        <w:jc w:val="center"/>
        <w:rPr>
          <w:rFonts w:ascii="Arial" w:hAnsi="Arial" w:cs="Arial"/>
          <w:b/>
          <w:bCs/>
          <w:lang/>
        </w:rPr>
      </w:pPr>
      <w:r w:rsidRPr="00A820AD">
        <w:rPr>
          <w:rFonts w:ascii="Arial" w:hAnsi="Arial" w:cs="Arial"/>
          <w:b/>
          <w:bCs/>
          <w:lang/>
        </w:rPr>
        <w:t>Član 20</w:t>
      </w:r>
    </w:p>
    <w:p w:rsidR="0077081C" w:rsidRPr="00A820AD" w:rsidRDefault="0077081C" w:rsidP="0077081C">
      <w:pPr>
        <w:spacing w:after="0" w:line="240" w:lineRule="auto"/>
        <w:jc w:val="center"/>
        <w:rPr>
          <w:rFonts w:ascii="Arial" w:hAnsi="Arial" w:cs="Arial"/>
          <w:b/>
          <w:bCs/>
          <w:lang/>
        </w:rPr>
      </w:pPr>
    </w:p>
    <w:p w:rsidR="0077081C" w:rsidRPr="00A820AD" w:rsidRDefault="0077081C" w:rsidP="0077081C">
      <w:pPr>
        <w:spacing w:after="0" w:line="240" w:lineRule="auto"/>
        <w:jc w:val="both"/>
        <w:rPr>
          <w:rFonts w:ascii="Arial" w:hAnsi="Arial" w:cs="Arial"/>
          <w:lang/>
        </w:rPr>
      </w:pPr>
      <w:r w:rsidRPr="00A820AD">
        <w:rPr>
          <w:rFonts w:ascii="Arial" w:hAnsi="Arial" w:cs="Arial"/>
          <w:lang/>
        </w:rPr>
        <w:t>Kada Etička komisija utvrdi da u radnjama zaposlenog ima elemenata krivičnog ili drugog djela, dužna je da podnese prijavu nadležnom organu bez odlaganja.</w:t>
      </w:r>
    </w:p>
    <w:p w:rsidR="0077081C" w:rsidRPr="00A820AD" w:rsidRDefault="0077081C" w:rsidP="0077081C">
      <w:pPr>
        <w:spacing w:after="0" w:line="240" w:lineRule="auto"/>
        <w:jc w:val="both"/>
        <w:rPr>
          <w:rFonts w:ascii="Arial" w:hAnsi="Arial" w:cs="Arial"/>
          <w:lang/>
        </w:rPr>
      </w:pPr>
    </w:p>
    <w:p w:rsidR="0077081C" w:rsidRPr="00A820AD" w:rsidRDefault="0077081C" w:rsidP="0077081C">
      <w:pPr>
        <w:spacing w:after="0" w:line="240" w:lineRule="auto"/>
        <w:jc w:val="center"/>
        <w:rPr>
          <w:rFonts w:ascii="Arial" w:hAnsi="Arial" w:cs="Arial"/>
          <w:b/>
          <w:bCs/>
          <w:lang/>
        </w:rPr>
      </w:pPr>
      <w:r w:rsidRPr="00A820AD">
        <w:rPr>
          <w:rFonts w:ascii="Arial" w:hAnsi="Arial" w:cs="Arial"/>
          <w:b/>
          <w:bCs/>
          <w:lang/>
        </w:rPr>
        <w:t>Saradnja</w:t>
      </w:r>
    </w:p>
    <w:p w:rsidR="0077081C" w:rsidRPr="00A820AD" w:rsidRDefault="0077081C" w:rsidP="0077081C">
      <w:pPr>
        <w:spacing w:after="0" w:line="240" w:lineRule="auto"/>
        <w:jc w:val="center"/>
        <w:rPr>
          <w:rFonts w:ascii="Arial" w:hAnsi="Arial" w:cs="Arial"/>
          <w:b/>
          <w:bCs/>
          <w:lang/>
        </w:rPr>
      </w:pPr>
    </w:p>
    <w:p w:rsidR="0077081C" w:rsidRPr="00A820AD" w:rsidRDefault="0077081C" w:rsidP="0077081C">
      <w:pPr>
        <w:spacing w:after="0" w:line="240" w:lineRule="auto"/>
        <w:jc w:val="center"/>
        <w:rPr>
          <w:rFonts w:ascii="Arial" w:hAnsi="Arial" w:cs="Arial"/>
          <w:b/>
          <w:bCs/>
          <w:lang/>
        </w:rPr>
      </w:pPr>
      <w:r w:rsidRPr="00A820AD">
        <w:rPr>
          <w:rFonts w:ascii="Arial" w:hAnsi="Arial" w:cs="Arial"/>
          <w:b/>
          <w:bCs/>
          <w:lang/>
        </w:rPr>
        <w:t>Član 21</w:t>
      </w:r>
    </w:p>
    <w:p w:rsidR="0077081C" w:rsidRPr="00A820AD" w:rsidRDefault="0077081C" w:rsidP="0077081C">
      <w:pPr>
        <w:spacing w:after="0" w:line="240" w:lineRule="auto"/>
        <w:jc w:val="center"/>
        <w:rPr>
          <w:rFonts w:ascii="Arial" w:hAnsi="Arial" w:cs="Arial"/>
          <w:b/>
          <w:bCs/>
          <w:lang/>
        </w:rPr>
      </w:pPr>
    </w:p>
    <w:p w:rsidR="0077081C" w:rsidRPr="00A820AD" w:rsidRDefault="0077081C" w:rsidP="0058606E">
      <w:pPr>
        <w:spacing w:after="0" w:line="240" w:lineRule="auto"/>
        <w:jc w:val="both"/>
        <w:rPr>
          <w:rFonts w:ascii="Arial" w:hAnsi="Arial" w:cs="Arial"/>
          <w:lang/>
        </w:rPr>
      </w:pPr>
      <w:r w:rsidRPr="00A820AD">
        <w:rPr>
          <w:rFonts w:ascii="Arial" w:hAnsi="Arial" w:cs="Arial"/>
          <w:lang/>
        </w:rPr>
        <w:t>Organi lokalne uprave dužni su da sarađuju sa Etičkom komisijom na njen pisani zahtjev.</w:t>
      </w:r>
    </w:p>
    <w:p w:rsidR="0077081C" w:rsidRPr="00A820AD" w:rsidRDefault="0077081C" w:rsidP="0077081C">
      <w:pPr>
        <w:spacing w:after="0" w:line="240" w:lineRule="auto"/>
        <w:jc w:val="both"/>
        <w:rPr>
          <w:rFonts w:ascii="Arial" w:hAnsi="Arial" w:cs="Arial"/>
          <w:lang/>
        </w:rPr>
      </w:pPr>
      <w:r w:rsidRPr="00A820AD">
        <w:rPr>
          <w:rFonts w:ascii="Arial" w:hAnsi="Arial" w:cs="Arial"/>
          <w:lang/>
        </w:rPr>
        <w:t>Saradnja iz stava 1 ovog člana obuhvata obavezu organa lokalne uprave da informišu Etičku komisiju o primjeni Etičkog kodeksa, odnosno da joj dostave podatke, akte i isprave neophodne za vršenje prava i dužnosti utvrđenih ovom odlukom, u roku od osam dana od dana podnošenja zahtjeva.</w:t>
      </w:r>
    </w:p>
    <w:p w:rsidR="0077081C" w:rsidRPr="00A820AD" w:rsidRDefault="0077081C" w:rsidP="0077081C">
      <w:pPr>
        <w:spacing w:after="0" w:line="240" w:lineRule="auto"/>
        <w:jc w:val="both"/>
        <w:rPr>
          <w:rFonts w:ascii="Arial" w:hAnsi="Arial" w:cs="Arial"/>
          <w:lang/>
        </w:rPr>
      </w:pPr>
      <w:r w:rsidRPr="00A820AD">
        <w:rPr>
          <w:rFonts w:ascii="Arial" w:hAnsi="Arial" w:cs="Arial"/>
          <w:lang/>
        </w:rPr>
        <w:t xml:space="preserve">O postupanju organa lokalne uprave suprotno ovom članu, Etička komisija </w:t>
      </w:r>
      <w:r w:rsidR="007C1C5E" w:rsidRPr="00A820AD">
        <w:rPr>
          <w:rFonts w:ascii="Arial" w:hAnsi="Arial" w:cs="Arial"/>
          <w:lang/>
        </w:rPr>
        <w:t>obavještava predsjednika Opštine.</w:t>
      </w:r>
    </w:p>
    <w:p w:rsidR="007C1C5E" w:rsidRPr="00A820AD" w:rsidRDefault="007C1C5E" w:rsidP="0077081C">
      <w:pPr>
        <w:spacing w:after="0" w:line="240" w:lineRule="auto"/>
        <w:jc w:val="both"/>
        <w:rPr>
          <w:rFonts w:ascii="Arial" w:hAnsi="Arial" w:cs="Arial"/>
          <w:lang/>
        </w:rPr>
      </w:pPr>
    </w:p>
    <w:p w:rsidR="007C1C5E" w:rsidRPr="00A820AD" w:rsidRDefault="00A820AD" w:rsidP="00A820AD">
      <w:pPr>
        <w:pStyle w:val="ListParagraph"/>
        <w:spacing w:after="0" w:line="240" w:lineRule="auto"/>
        <w:ind w:left="1080"/>
        <w:rPr>
          <w:rFonts w:ascii="Arial" w:hAnsi="Arial" w:cs="Arial"/>
          <w:b/>
          <w:bCs/>
          <w:lang/>
        </w:rPr>
      </w:pPr>
      <w:r>
        <w:rPr>
          <w:rFonts w:ascii="Arial" w:hAnsi="Arial" w:cs="Arial"/>
          <w:b/>
          <w:bCs/>
          <w:lang/>
        </w:rPr>
        <w:t xml:space="preserve">                                III. </w:t>
      </w:r>
      <w:r w:rsidR="007C1C5E" w:rsidRPr="00A820AD">
        <w:rPr>
          <w:rFonts w:ascii="Arial" w:hAnsi="Arial" w:cs="Arial"/>
          <w:b/>
          <w:bCs/>
          <w:lang/>
        </w:rPr>
        <w:t>SASTAV ETIČKE KOMISIJE</w:t>
      </w:r>
    </w:p>
    <w:p w:rsidR="00F0653B" w:rsidRPr="00A820AD" w:rsidRDefault="00F0653B" w:rsidP="00F0653B">
      <w:pPr>
        <w:pStyle w:val="ListParagraph"/>
        <w:spacing w:after="0" w:line="240" w:lineRule="auto"/>
        <w:ind w:left="1080"/>
        <w:rPr>
          <w:rFonts w:ascii="Arial" w:hAnsi="Arial" w:cs="Arial"/>
          <w:b/>
          <w:bCs/>
          <w:lang/>
        </w:rPr>
      </w:pPr>
    </w:p>
    <w:p w:rsidR="007C1C5E" w:rsidRPr="00A820AD" w:rsidRDefault="00F0653B" w:rsidP="00F0653B">
      <w:pPr>
        <w:spacing w:after="0" w:line="240" w:lineRule="auto"/>
        <w:jc w:val="center"/>
        <w:rPr>
          <w:rFonts w:ascii="Arial" w:hAnsi="Arial" w:cs="Arial"/>
          <w:b/>
          <w:bCs/>
          <w:lang/>
        </w:rPr>
      </w:pPr>
      <w:r w:rsidRPr="00A820AD">
        <w:rPr>
          <w:rFonts w:ascii="Arial" w:hAnsi="Arial" w:cs="Arial"/>
          <w:b/>
          <w:bCs/>
          <w:lang/>
        </w:rPr>
        <w:t>Član 22</w:t>
      </w:r>
    </w:p>
    <w:p w:rsidR="007C1C5E" w:rsidRPr="00A820AD" w:rsidRDefault="007C1C5E" w:rsidP="007C1C5E">
      <w:pPr>
        <w:spacing w:after="0" w:line="240" w:lineRule="auto"/>
        <w:rPr>
          <w:rFonts w:ascii="Arial" w:hAnsi="Arial" w:cs="Arial"/>
          <w:b/>
          <w:bCs/>
          <w:lang/>
        </w:rPr>
      </w:pPr>
    </w:p>
    <w:p w:rsidR="007C1C5E" w:rsidRPr="00A820AD" w:rsidRDefault="007C1C5E" w:rsidP="007C1C5E">
      <w:pPr>
        <w:spacing w:after="0" w:line="240" w:lineRule="auto"/>
        <w:rPr>
          <w:rFonts w:ascii="Arial" w:hAnsi="Arial" w:cs="Arial"/>
          <w:lang/>
        </w:rPr>
      </w:pPr>
      <w:r w:rsidRPr="00A820AD">
        <w:rPr>
          <w:rFonts w:ascii="Arial" w:hAnsi="Arial" w:cs="Arial"/>
          <w:lang/>
        </w:rPr>
        <w:t>Etička komisija ima predsjednika i četiri člana.</w:t>
      </w:r>
    </w:p>
    <w:p w:rsidR="007C1C5E" w:rsidRPr="00A820AD" w:rsidRDefault="007C1C5E" w:rsidP="007C1C5E">
      <w:pPr>
        <w:spacing w:after="0" w:line="240" w:lineRule="auto"/>
        <w:rPr>
          <w:rFonts w:ascii="Arial" w:hAnsi="Arial" w:cs="Arial"/>
          <w:lang/>
        </w:rPr>
      </w:pPr>
      <w:r w:rsidRPr="00A820AD">
        <w:rPr>
          <w:rFonts w:ascii="Arial" w:hAnsi="Arial" w:cs="Arial"/>
          <w:lang/>
        </w:rPr>
        <w:t>Predsjednika iz stava 1 biraju članovi većinom glasova.</w:t>
      </w:r>
    </w:p>
    <w:p w:rsidR="007C1C5E" w:rsidRPr="00A820AD" w:rsidRDefault="007C1C5E" w:rsidP="007C1C5E">
      <w:pPr>
        <w:spacing w:after="0" w:line="240" w:lineRule="auto"/>
        <w:rPr>
          <w:rFonts w:ascii="Arial" w:hAnsi="Arial" w:cs="Arial"/>
          <w:lang/>
        </w:rPr>
      </w:pPr>
    </w:p>
    <w:p w:rsidR="007C1C5E" w:rsidRPr="00A820AD" w:rsidRDefault="007C1C5E" w:rsidP="007C1C5E">
      <w:pPr>
        <w:spacing w:after="0" w:line="240" w:lineRule="auto"/>
        <w:jc w:val="center"/>
        <w:rPr>
          <w:rFonts w:ascii="Arial" w:hAnsi="Arial" w:cs="Arial"/>
          <w:b/>
          <w:bCs/>
          <w:lang/>
        </w:rPr>
      </w:pPr>
      <w:r w:rsidRPr="00A820AD">
        <w:rPr>
          <w:rFonts w:ascii="Arial" w:hAnsi="Arial" w:cs="Arial"/>
          <w:b/>
          <w:bCs/>
          <w:lang/>
        </w:rPr>
        <w:t>Član 23</w:t>
      </w:r>
    </w:p>
    <w:p w:rsidR="007C1C5E" w:rsidRPr="00A820AD" w:rsidRDefault="007C1C5E" w:rsidP="007C1C5E">
      <w:pPr>
        <w:spacing w:after="0" w:line="240" w:lineRule="auto"/>
        <w:rPr>
          <w:rFonts w:ascii="Arial" w:hAnsi="Arial" w:cs="Arial"/>
          <w:b/>
          <w:bCs/>
          <w:lang/>
        </w:rPr>
      </w:pPr>
    </w:p>
    <w:p w:rsidR="007C1C5E" w:rsidRPr="00A820AD" w:rsidRDefault="007C1C5E" w:rsidP="007500D7">
      <w:pPr>
        <w:spacing w:after="0" w:line="240" w:lineRule="auto"/>
        <w:jc w:val="both"/>
        <w:rPr>
          <w:rFonts w:ascii="Arial" w:hAnsi="Arial" w:cs="Arial"/>
        </w:rPr>
      </w:pPr>
      <w:r w:rsidRPr="00A820AD">
        <w:rPr>
          <w:rFonts w:ascii="Arial" w:hAnsi="Arial" w:cs="Arial"/>
          <w:lang/>
        </w:rPr>
        <w:t>U sastav Etičke komisije biraju se</w:t>
      </w:r>
      <w:r w:rsidRPr="00A820AD">
        <w:rPr>
          <w:rFonts w:ascii="Arial" w:hAnsi="Arial" w:cs="Arial"/>
        </w:rPr>
        <w:t>:</w:t>
      </w:r>
    </w:p>
    <w:p w:rsidR="007C1C5E" w:rsidRPr="00A820AD" w:rsidRDefault="007C1C5E" w:rsidP="007500D7">
      <w:pPr>
        <w:pStyle w:val="ListParagraph"/>
        <w:numPr>
          <w:ilvl w:val="0"/>
          <w:numId w:val="2"/>
        </w:numPr>
        <w:spacing w:after="0" w:line="240" w:lineRule="auto"/>
        <w:jc w:val="both"/>
        <w:rPr>
          <w:rFonts w:ascii="Arial" w:hAnsi="Arial" w:cs="Arial"/>
          <w:lang/>
        </w:rPr>
      </w:pPr>
      <w:r w:rsidRPr="00A820AD">
        <w:rPr>
          <w:rFonts w:ascii="Arial" w:hAnsi="Arial" w:cs="Arial"/>
          <w:lang/>
        </w:rPr>
        <w:t>četiri člana iz reda zaposlenih u organu lokalne uprave Opštine;</w:t>
      </w:r>
    </w:p>
    <w:p w:rsidR="007C1C5E" w:rsidRPr="00A820AD" w:rsidRDefault="007C1C5E" w:rsidP="007500D7">
      <w:pPr>
        <w:pStyle w:val="ListParagraph"/>
        <w:numPr>
          <w:ilvl w:val="0"/>
          <w:numId w:val="2"/>
        </w:numPr>
        <w:spacing w:after="0" w:line="240" w:lineRule="auto"/>
        <w:jc w:val="both"/>
        <w:rPr>
          <w:rFonts w:ascii="Arial" w:hAnsi="Arial" w:cs="Arial"/>
          <w:lang/>
        </w:rPr>
      </w:pPr>
      <w:r w:rsidRPr="00A820AD">
        <w:rPr>
          <w:rFonts w:ascii="Arial" w:hAnsi="Arial" w:cs="Arial"/>
          <w:lang/>
        </w:rPr>
        <w:t>jedan član iz Sindikalne organizacije organa uprave Opštine.</w:t>
      </w:r>
    </w:p>
    <w:p w:rsidR="007C1C5E" w:rsidRPr="00A820AD" w:rsidRDefault="007C1C5E" w:rsidP="007500D7">
      <w:pPr>
        <w:spacing w:after="0" w:line="240" w:lineRule="auto"/>
        <w:jc w:val="both"/>
        <w:rPr>
          <w:rFonts w:ascii="Arial" w:hAnsi="Arial" w:cs="Arial"/>
          <w:lang/>
        </w:rPr>
      </w:pPr>
      <w:r w:rsidRPr="00A820AD">
        <w:rPr>
          <w:rFonts w:ascii="Arial" w:hAnsi="Arial" w:cs="Arial"/>
          <w:lang/>
        </w:rPr>
        <w:t>Članovi Etičke komisije iz stava 1 alineja 1 ovog člana moraju imati VII1 nivo kvalifikacije obrazovanja i najmanje 3 godine radnog iskustva u organu lokalne uprave.</w:t>
      </w:r>
    </w:p>
    <w:p w:rsidR="007C1C5E" w:rsidRPr="00A820AD" w:rsidRDefault="007C1C5E" w:rsidP="007500D7">
      <w:pPr>
        <w:spacing w:after="0" w:line="240" w:lineRule="auto"/>
        <w:jc w:val="both"/>
        <w:rPr>
          <w:rFonts w:ascii="Arial" w:hAnsi="Arial" w:cs="Arial"/>
          <w:lang/>
        </w:rPr>
      </w:pPr>
      <w:r w:rsidRPr="00A820AD">
        <w:rPr>
          <w:rFonts w:ascii="Arial" w:hAnsi="Arial" w:cs="Arial"/>
          <w:lang/>
        </w:rPr>
        <w:t>Najmanje jedan član Etičke komisije iz stava 1 alineja 1 ovog člana mora imati pravni fakultet.</w:t>
      </w:r>
    </w:p>
    <w:p w:rsidR="007C1C5E" w:rsidRPr="00A820AD" w:rsidRDefault="007C1C5E" w:rsidP="007500D7">
      <w:pPr>
        <w:spacing w:after="0" w:line="240" w:lineRule="auto"/>
        <w:jc w:val="both"/>
        <w:rPr>
          <w:rFonts w:ascii="Arial" w:hAnsi="Arial" w:cs="Arial"/>
          <w:lang/>
        </w:rPr>
      </w:pPr>
      <w:r w:rsidRPr="00A820AD">
        <w:rPr>
          <w:rFonts w:ascii="Arial" w:hAnsi="Arial" w:cs="Arial"/>
          <w:lang/>
        </w:rPr>
        <w:t>Najmanje 1 član Etičke komisije iz stava 1 alineja 1 ovog člana mora biti iz kategorije ekspertsko-rukovodnog kadra.</w:t>
      </w:r>
    </w:p>
    <w:p w:rsidR="00A820AD" w:rsidRPr="00A820AD" w:rsidRDefault="00A820AD" w:rsidP="007500D7">
      <w:pPr>
        <w:spacing w:after="0" w:line="240" w:lineRule="auto"/>
        <w:jc w:val="both"/>
        <w:rPr>
          <w:rFonts w:ascii="Arial" w:hAnsi="Arial" w:cs="Arial"/>
          <w:lang/>
        </w:rPr>
      </w:pPr>
    </w:p>
    <w:p w:rsidR="00A820AD" w:rsidRPr="00A820AD" w:rsidRDefault="00A820AD" w:rsidP="007500D7">
      <w:pPr>
        <w:spacing w:after="0" w:line="240" w:lineRule="auto"/>
        <w:jc w:val="both"/>
        <w:rPr>
          <w:rFonts w:ascii="Arial" w:hAnsi="Arial" w:cs="Arial"/>
          <w:lang/>
        </w:rPr>
      </w:pPr>
    </w:p>
    <w:p w:rsidR="007500D7" w:rsidRPr="00A820AD" w:rsidRDefault="007500D7" w:rsidP="007500D7">
      <w:pPr>
        <w:spacing w:after="0" w:line="240" w:lineRule="auto"/>
        <w:jc w:val="center"/>
        <w:rPr>
          <w:rFonts w:ascii="Arial" w:hAnsi="Arial" w:cs="Arial"/>
          <w:b/>
          <w:bCs/>
          <w:lang/>
        </w:rPr>
      </w:pPr>
      <w:r w:rsidRPr="00A820AD">
        <w:rPr>
          <w:rFonts w:ascii="Arial" w:hAnsi="Arial" w:cs="Arial"/>
          <w:b/>
          <w:bCs/>
          <w:lang/>
        </w:rPr>
        <w:t>Ovlašćeni predlagači</w:t>
      </w:r>
    </w:p>
    <w:p w:rsidR="007500D7" w:rsidRPr="00A820AD" w:rsidRDefault="007500D7" w:rsidP="007500D7">
      <w:pPr>
        <w:spacing w:after="0" w:line="240" w:lineRule="auto"/>
        <w:jc w:val="center"/>
        <w:rPr>
          <w:rFonts w:ascii="Arial" w:hAnsi="Arial" w:cs="Arial"/>
          <w:b/>
          <w:bCs/>
          <w:lang/>
        </w:rPr>
      </w:pPr>
    </w:p>
    <w:p w:rsidR="007500D7" w:rsidRPr="00A820AD" w:rsidRDefault="007500D7" w:rsidP="007500D7">
      <w:pPr>
        <w:spacing w:after="0" w:line="240" w:lineRule="auto"/>
        <w:jc w:val="center"/>
        <w:rPr>
          <w:rFonts w:ascii="Arial" w:hAnsi="Arial" w:cs="Arial"/>
          <w:b/>
          <w:bCs/>
          <w:lang/>
        </w:rPr>
      </w:pPr>
      <w:r w:rsidRPr="00A820AD">
        <w:rPr>
          <w:rFonts w:ascii="Arial" w:hAnsi="Arial" w:cs="Arial"/>
          <w:b/>
          <w:bCs/>
          <w:lang/>
        </w:rPr>
        <w:t>Član 24</w:t>
      </w:r>
    </w:p>
    <w:p w:rsidR="007500D7" w:rsidRPr="00A820AD" w:rsidRDefault="007500D7" w:rsidP="007500D7">
      <w:pPr>
        <w:spacing w:after="0" w:line="240" w:lineRule="auto"/>
        <w:rPr>
          <w:rFonts w:ascii="Arial" w:hAnsi="Arial" w:cs="Arial"/>
          <w:b/>
          <w:bCs/>
          <w:lang/>
        </w:rPr>
      </w:pPr>
    </w:p>
    <w:p w:rsidR="007500D7" w:rsidRPr="00A820AD" w:rsidRDefault="007500D7" w:rsidP="007500D7">
      <w:pPr>
        <w:spacing w:after="0" w:line="240" w:lineRule="auto"/>
        <w:jc w:val="both"/>
        <w:rPr>
          <w:rFonts w:ascii="Arial" w:hAnsi="Arial" w:cs="Arial"/>
          <w:lang/>
        </w:rPr>
      </w:pPr>
      <w:r w:rsidRPr="00A820AD">
        <w:rPr>
          <w:rFonts w:ascii="Arial" w:hAnsi="Arial" w:cs="Arial"/>
          <w:lang/>
        </w:rPr>
        <w:t>Članove Etičke komisije bira predsjednik Opštine na predlog organa lokalne uprave, odnosno na predlog sindikalne organizacije organa lokalne uprave Opštine.</w:t>
      </w:r>
    </w:p>
    <w:p w:rsidR="007500D7" w:rsidRPr="00A820AD" w:rsidRDefault="007500D7" w:rsidP="007500D7">
      <w:pPr>
        <w:spacing w:after="0" w:line="240" w:lineRule="auto"/>
        <w:jc w:val="both"/>
        <w:rPr>
          <w:rFonts w:ascii="Arial" w:hAnsi="Arial" w:cs="Arial"/>
          <w:lang/>
        </w:rPr>
      </w:pPr>
    </w:p>
    <w:p w:rsidR="007500D7" w:rsidRPr="00A820AD" w:rsidRDefault="007500D7" w:rsidP="007500D7">
      <w:pPr>
        <w:spacing w:after="0" w:line="240" w:lineRule="auto"/>
        <w:jc w:val="center"/>
        <w:rPr>
          <w:rFonts w:ascii="Arial" w:hAnsi="Arial" w:cs="Arial"/>
          <w:b/>
          <w:bCs/>
          <w:lang/>
        </w:rPr>
      </w:pPr>
      <w:r w:rsidRPr="00A820AD">
        <w:rPr>
          <w:rFonts w:ascii="Arial" w:hAnsi="Arial" w:cs="Arial"/>
          <w:b/>
          <w:bCs/>
          <w:lang/>
        </w:rPr>
        <w:t>Mandat</w:t>
      </w:r>
    </w:p>
    <w:p w:rsidR="007500D7" w:rsidRPr="00A820AD" w:rsidRDefault="007500D7" w:rsidP="007500D7">
      <w:pPr>
        <w:spacing w:after="0" w:line="240" w:lineRule="auto"/>
        <w:jc w:val="center"/>
        <w:rPr>
          <w:rFonts w:ascii="Arial" w:hAnsi="Arial" w:cs="Arial"/>
          <w:b/>
          <w:bCs/>
          <w:lang/>
        </w:rPr>
      </w:pPr>
    </w:p>
    <w:p w:rsidR="007500D7" w:rsidRPr="00A820AD" w:rsidRDefault="007500D7" w:rsidP="007500D7">
      <w:pPr>
        <w:spacing w:after="0" w:line="240" w:lineRule="auto"/>
        <w:jc w:val="center"/>
        <w:rPr>
          <w:rFonts w:ascii="Arial" w:hAnsi="Arial" w:cs="Arial"/>
          <w:b/>
          <w:bCs/>
          <w:lang/>
        </w:rPr>
      </w:pPr>
      <w:r w:rsidRPr="00A820AD">
        <w:rPr>
          <w:rFonts w:ascii="Arial" w:hAnsi="Arial" w:cs="Arial"/>
          <w:b/>
          <w:bCs/>
          <w:lang/>
        </w:rPr>
        <w:t>Član 25</w:t>
      </w:r>
    </w:p>
    <w:p w:rsidR="001D2BE9" w:rsidRPr="00A820AD" w:rsidRDefault="001D2BE9" w:rsidP="001D2BE9">
      <w:pPr>
        <w:spacing w:after="0" w:line="240" w:lineRule="auto"/>
        <w:rPr>
          <w:rFonts w:ascii="Arial" w:hAnsi="Arial" w:cs="Arial"/>
          <w:b/>
          <w:bCs/>
          <w:lang/>
        </w:rPr>
      </w:pPr>
    </w:p>
    <w:p w:rsidR="00922C36" w:rsidRPr="00A820AD" w:rsidRDefault="001D2BE9" w:rsidP="001D2BE9">
      <w:pPr>
        <w:spacing w:after="0" w:line="240" w:lineRule="auto"/>
        <w:rPr>
          <w:rFonts w:ascii="Arial" w:hAnsi="Arial" w:cs="Arial"/>
          <w:lang/>
        </w:rPr>
      </w:pPr>
      <w:r w:rsidRPr="00A820AD">
        <w:rPr>
          <w:rFonts w:ascii="Arial" w:hAnsi="Arial" w:cs="Arial"/>
          <w:lang/>
        </w:rPr>
        <w:t xml:space="preserve">Mantat </w:t>
      </w:r>
      <w:r w:rsidR="00922C36" w:rsidRPr="00A820AD">
        <w:rPr>
          <w:rFonts w:ascii="Arial" w:hAnsi="Arial" w:cs="Arial"/>
          <w:lang/>
        </w:rPr>
        <w:t>Etičke komisije traje četiri godine.</w:t>
      </w:r>
    </w:p>
    <w:p w:rsidR="001D2BE9" w:rsidRPr="00A820AD" w:rsidRDefault="00922C36" w:rsidP="001D2BE9">
      <w:pPr>
        <w:spacing w:after="0" w:line="240" w:lineRule="auto"/>
        <w:rPr>
          <w:rFonts w:ascii="Arial" w:hAnsi="Arial" w:cs="Arial"/>
          <w:lang/>
        </w:rPr>
      </w:pPr>
      <w:r w:rsidRPr="00A820AD">
        <w:rPr>
          <w:rFonts w:ascii="Arial" w:hAnsi="Arial" w:cs="Arial"/>
          <w:lang/>
        </w:rPr>
        <w:t xml:space="preserve">Etička </w:t>
      </w:r>
      <w:r w:rsidR="00827EA9" w:rsidRPr="00A820AD">
        <w:rPr>
          <w:rFonts w:ascii="Arial" w:hAnsi="Arial" w:cs="Arial"/>
          <w:lang/>
        </w:rPr>
        <w:t>komisija vrši svoja prava i dužnosti i po isteku mandata, do izbora novih članova Etičke komisije.</w:t>
      </w:r>
      <w:r w:rsidRPr="00A820AD">
        <w:rPr>
          <w:rFonts w:ascii="Arial" w:hAnsi="Arial" w:cs="Arial"/>
          <w:lang/>
        </w:rPr>
        <w:t xml:space="preserve">  </w:t>
      </w:r>
    </w:p>
    <w:p w:rsidR="00827EA9" w:rsidRPr="00A820AD" w:rsidRDefault="00827EA9" w:rsidP="001D2BE9">
      <w:pPr>
        <w:spacing w:after="0" w:line="240" w:lineRule="auto"/>
        <w:rPr>
          <w:rFonts w:ascii="Arial" w:hAnsi="Arial" w:cs="Arial"/>
          <w:lang/>
        </w:rPr>
      </w:pPr>
    </w:p>
    <w:p w:rsidR="00827EA9" w:rsidRPr="00A820AD" w:rsidRDefault="00827EA9" w:rsidP="00827EA9">
      <w:pPr>
        <w:spacing w:after="0" w:line="240" w:lineRule="auto"/>
        <w:jc w:val="center"/>
        <w:rPr>
          <w:rFonts w:ascii="Arial" w:hAnsi="Arial" w:cs="Arial"/>
          <w:b/>
          <w:bCs/>
          <w:lang/>
        </w:rPr>
      </w:pPr>
      <w:r w:rsidRPr="00A820AD">
        <w:rPr>
          <w:rFonts w:ascii="Arial" w:hAnsi="Arial" w:cs="Arial"/>
          <w:b/>
          <w:bCs/>
          <w:lang/>
        </w:rPr>
        <w:t>Član 26</w:t>
      </w:r>
    </w:p>
    <w:p w:rsidR="00827EA9" w:rsidRPr="00A820AD" w:rsidRDefault="00827EA9" w:rsidP="00827EA9">
      <w:pPr>
        <w:spacing w:after="0" w:line="240" w:lineRule="auto"/>
        <w:rPr>
          <w:rFonts w:ascii="Arial" w:hAnsi="Arial" w:cs="Arial"/>
          <w:b/>
          <w:bCs/>
          <w:lang/>
        </w:rPr>
      </w:pPr>
    </w:p>
    <w:p w:rsidR="00827EA9" w:rsidRPr="00A820AD" w:rsidRDefault="00827EA9" w:rsidP="00827EA9">
      <w:pPr>
        <w:spacing w:after="0" w:line="240" w:lineRule="auto"/>
        <w:jc w:val="both"/>
        <w:rPr>
          <w:rFonts w:ascii="Arial" w:hAnsi="Arial" w:cs="Arial"/>
        </w:rPr>
      </w:pPr>
      <w:r w:rsidRPr="00A820AD">
        <w:rPr>
          <w:rFonts w:ascii="Arial" w:hAnsi="Arial" w:cs="Arial"/>
          <w:lang/>
        </w:rPr>
        <w:t>Članu Etičke komisije prestaje funkcija prije isteka mandata</w:t>
      </w:r>
      <w:r w:rsidRPr="00A820AD">
        <w:rPr>
          <w:rFonts w:ascii="Arial" w:hAnsi="Arial" w:cs="Arial"/>
        </w:rPr>
        <w:t>:</w:t>
      </w:r>
    </w:p>
    <w:p w:rsidR="00827EA9" w:rsidRPr="00A820AD" w:rsidRDefault="00827EA9" w:rsidP="00827EA9">
      <w:pPr>
        <w:pStyle w:val="ListParagraph"/>
        <w:numPr>
          <w:ilvl w:val="0"/>
          <w:numId w:val="2"/>
        </w:numPr>
        <w:spacing w:after="0" w:line="240" w:lineRule="auto"/>
        <w:jc w:val="both"/>
        <w:rPr>
          <w:rFonts w:ascii="Arial" w:hAnsi="Arial" w:cs="Arial"/>
        </w:rPr>
      </w:pPr>
      <w:proofErr w:type="spellStart"/>
      <w:r w:rsidRPr="00A820AD">
        <w:rPr>
          <w:rFonts w:ascii="Arial" w:hAnsi="Arial" w:cs="Arial"/>
        </w:rPr>
        <w:t>ostavkom</w:t>
      </w:r>
      <w:proofErr w:type="spellEnd"/>
      <w:r w:rsidRPr="00A820AD">
        <w:rPr>
          <w:rFonts w:ascii="Arial" w:hAnsi="Arial" w:cs="Arial"/>
        </w:rPr>
        <w:t>,</w:t>
      </w:r>
    </w:p>
    <w:p w:rsidR="00827EA9" w:rsidRPr="00A820AD" w:rsidRDefault="00827EA9" w:rsidP="00827EA9">
      <w:pPr>
        <w:pStyle w:val="ListParagraph"/>
        <w:numPr>
          <w:ilvl w:val="0"/>
          <w:numId w:val="2"/>
        </w:numPr>
        <w:spacing w:after="0" w:line="240" w:lineRule="auto"/>
        <w:jc w:val="both"/>
        <w:rPr>
          <w:rFonts w:ascii="Arial" w:hAnsi="Arial" w:cs="Arial"/>
        </w:rPr>
      </w:pPr>
      <w:proofErr w:type="spellStart"/>
      <w:r w:rsidRPr="00A820AD">
        <w:rPr>
          <w:rFonts w:ascii="Arial" w:hAnsi="Arial" w:cs="Arial"/>
        </w:rPr>
        <w:lastRenderedPageBreak/>
        <w:t>prestankom</w:t>
      </w:r>
      <w:proofErr w:type="spellEnd"/>
      <w:r w:rsidRPr="00A820AD">
        <w:rPr>
          <w:rFonts w:ascii="Arial" w:hAnsi="Arial" w:cs="Arial"/>
        </w:rPr>
        <w:t xml:space="preserve"> </w:t>
      </w:r>
      <w:proofErr w:type="spellStart"/>
      <w:r w:rsidRPr="00A820AD">
        <w:rPr>
          <w:rFonts w:ascii="Arial" w:hAnsi="Arial" w:cs="Arial"/>
        </w:rPr>
        <w:t>crnogorskog</w:t>
      </w:r>
      <w:proofErr w:type="spellEnd"/>
      <w:r w:rsidRPr="00A820AD">
        <w:rPr>
          <w:rFonts w:ascii="Arial" w:hAnsi="Arial" w:cs="Arial"/>
        </w:rPr>
        <w:t xml:space="preserve"> </w:t>
      </w:r>
      <w:proofErr w:type="spellStart"/>
      <w:r w:rsidRPr="00A820AD">
        <w:rPr>
          <w:rFonts w:ascii="Arial" w:hAnsi="Arial" w:cs="Arial"/>
        </w:rPr>
        <w:t>dr</w:t>
      </w:r>
      <w:r w:rsidR="00F0653B" w:rsidRPr="00A820AD">
        <w:rPr>
          <w:rFonts w:ascii="Arial" w:hAnsi="Arial" w:cs="Arial"/>
        </w:rPr>
        <w:t>ž</w:t>
      </w:r>
      <w:r w:rsidRPr="00A820AD">
        <w:rPr>
          <w:rFonts w:ascii="Arial" w:hAnsi="Arial" w:cs="Arial"/>
        </w:rPr>
        <w:t>avljanstva</w:t>
      </w:r>
      <w:proofErr w:type="spellEnd"/>
      <w:r w:rsidRPr="00A820AD">
        <w:rPr>
          <w:rFonts w:ascii="Arial" w:hAnsi="Arial" w:cs="Arial"/>
        </w:rPr>
        <w:t>,</w:t>
      </w:r>
    </w:p>
    <w:p w:rsidR="00827EA9" w:rsidRPr="00A820AD" w:rsidRDefault="00827EA9" w:rsidP="00827EA9">
      <w:pPr>
        <w:pStyle w:val="ListParagraph"/>
        <w:numPr>
          <w:ilvl w:val="0"/>
          <w:numId w:val="2"/>
        </w:numPr>
        <w:spacing w:after="0" w:line="240" w:lineRule="auto"/>
        <w:jc w:val="both"/>
        <w:rPr>
          <w:rFonts w:ascii="Arial" w:hAnsi="Arial" w:cs="Arial"/>
        </w:rPr>
      </w:pPr>
      <w:proofErr w:type="spellStart"/>
      <w:proofErr w:type="gramStart"/>
      <w:r w:rsidRPr="00A820AD">
        <w:rPr>
          <w:rFonts w:ascii="Arial" w:hAnsi="Arial" w:cs="Arial"/>
        </w:rPr>
        <w:t>ako</w:t>
      </w:r>
      <w:proofErr w:type="spellEnd"/>
      <w:proofErr w:type="gramEnd"/>
      <w:r w:rsidRPr="00A820AD">
        <w:rPr>
          <w:rFonts w:ascii="Arial" w:hAnsi="Arial" w:cs="Arial"/>
        </w:rPr>
        <w:t xml:space="preserve"> </w:t>
      </w:r>
      <w:proofErr w:type="spellStart"/>
      <w:r w:rsidRPr="00A820AD">
        <w:rPr>
          <w:rFonts w:ascii="Arial" w:hAnsi="Arial" w:cs="Arial"/>
        </w:rPr>
        <w:t>trajno</w:t>
      </w:r>
      <w:proofErr w:type="spellEnd"/>
      <w:r w:rsidRPr="00A820AD">
        <w:rPr>
          <w:rFonts w:ascii="Arial" w:hAnsi="Arial" w:cs="Arial"/>
        </w:rPr>
        <w:t xml:space="preserve"> </w:t>
      </w:r>
      <w:r w:rsidRPr="00A820AD">
        <w:rPr>
          <w:rFonts w:ascii="Arial" w:hAnsi="Arial" w:cs="Arial"/>
          <w:lang/>
        </w:rPr>
        <w:t>izgubi sposobnost za vršenje funkcije.</w:t>
      </w:r>
    </w:p>
    <w:p w:rsidR="00827EA9" w:rsidRPr="00A820AD" w:rsidRDefault="00827EA9" w:rsidP="00827EA9">
      <w:pPr>
        <w:spacing w:after="0" w:line="240" w:lineRule="auto"/>
        <w:jc w:val="both"/>
        <w:rPr>
          <w:rFonts w:ascii="Arial" w:hAnsi="Arial" w:cs="Arial"/>
        </w:rPr>
      </w:pPr>
      <w:proofErr w:type="gramStart"/>
      <w:r w:rsidRPr="00A820AD">
        <w:rPr>
          <w:rFonts w:ascii="Arial" w:hAnsi="Arial" w:cs="Arial"/>
        </w:rPr>
        <w:t xml:space="preserve">U </w:t>
      </w:r>
      <w:proofErr w:type="spellStart"/>
      <w:r w:rsidRPr="00A820AD">
        <w:rPr>
          <w:rFonts w:ascii="Arial" w:hAnsi="Arial" w:cs="Arial"/>
        </w:rPr>
        <w:t>slučaju</w:t>
      </w:r>
      <w:proofErr w:type="spellEnd"/>
      <w:r w:rsidRPr="00A820AD">
        <w:rPr>
          <w:rFonts w:ascii="Arial" w:hAnsi="Arial" w:cs="Arial"/>
        </w:rPr>
        <w:t xml:space="preserve"> </w:t>
      </w:r>
      <w:proofErr w:type="spellStart"/>
      <w:r w:rsidRPr="00A820AD">
        <w:rPr>
          <w:rFonts w:ascii="Arial" w:hAnsi="Arial" w:cs="Arial"/>
        </w:rPr>
        <w:t>iz</w:t>
      </w:r>
      <w:proofErr w:type="spellEnd"/>
      <w:r w:rsidRPr="00A820AD">
        <w:rPr>
          <w:rFonts w:ascii="Arial" w:hAnsi="Arial" w:cs="Arial"/>
        </w:rPr>
        <w:t xml:space="preserve"> </w:t>
      </w:r>
      <w:proofErr w:type="spellStart"/>
      <w:r w:rsidRPr="00A820AD">
        <w:rPr>
          <w:rFonts w:ascii="Arial" w:hAnsi="Arial" w:cs="Arial"/>
        </w:rPr>
        <w:t>stava</w:t>
      </w:r>
      <w:proofErr w:type="spellEnd"/>
      <w:r w:rsidRPr="00A820AD">
        <w:rPr>
          <w:rFonts w:ascii="Arial" w:hAnsi="Arial" w:cs="Arial"/>
        </w:rPr>
        <w:t xml:space="preserve"> 1 </w:t>
      </w:r>
      <w:proofErr w:type="spellStart"/>
      <w:r w:rsidRPr="00A820AD">
        <w:rPr>
          <w:rFonts w:ascii="Arial" w:hAnsi="Arial" w:cs="Arial"/>
        </w:rPr>
        <w:t>ovog</w:t>
      </w:r>
      <w:proofErr w:type="spellEnd"/>
      <w:r w:rsidRPr="00A820AD">
        <w:rPr>
          <w:rFonts w:ascii="Arial" w:hAnsi="Arial" w:cs="Arial"/>
        </w:rPr>
        <w:t xml:space="preserve"> </w:t>
      </w:r>
      <w:proofErr w:type="spellStart"/>
      <w:r w:rsidRPr="00A820AD">
        <w:rPr>
          <w:rFonts w:ascii="Arial" w:hAnsi="Arial" w:cs="Arial"/>
        </w:rPr>
        <w:t>člana</w:t>
      </w:r>
      <w:proofErr w:type="spellEnd"/>
      <w:r w:rsidRPr="00A820AD">
        <w:rPr>
          <w:rFonts w:ascii="Arial" w:hAnsi="Arial" w:cs="Arial"/>
        </w:rPr>
        <w:t xml:space="preserve">, </w:t>
      </w:r>
      <w:proofErr w:type="spellStart"/>
      <w:r w:rsidRPr="00A820AD">
        <w:rPr>
          <w:rFonts w:ascii="Arial" w:hAnsi="Arial" w:cs="Arial"/>
        </w:rPr>
        <w:t>predsjednik</w:t>
      </w:r>
      <w:proofErr w:type="spellEnd"/>
      <w:r w:rsidRPr="00A820AD">
        <w:rPr>
          <w:rFonts w:ascii="Arial" w:hAnsi="Arial" w:cs="Arial"/>
        </w:rPr>
        <w:t xml:space="preserve"> </w:t>
      </w:r>
      <w:proofErr w:type="spellStart"/>
      <w:r w:rsidR="002C5305" w:rsidRPr="00A820AD">
        <w:rPr>
          <w:rFonts w:ascii="Arial" w:hAnsi="Arial" w:cs="Arial"/>
        </w:rPr>
        <w:t>O</w:t>
      </w:r>
      <w:r w:rsidRPr="00A820AD">
        <w:rPr>
          <w:rFonts w:ascii="Arial" w:hAnsi="Arial" w:cs="Arial"/>
        </w:rPr>
        <w:t>pštine</w:t>
      </w:r>
      <w:proofErr w:type="spellEnd"/>
      <w:r w:rsidRPr="00A820AD">
        <w:rPr>
          <w:rFonts w:ascii="Arial" w:hAnsi="Arial" w:cs="Arial"/>
        </w:rPr>
        <w:t xml:space="preserve"> </w:t>
      </w:r>
      <w:proofErr w:type="spellStart"/>
      <w:r w:rsidRPr="00A820AD">
        <w:rPr>
          <w:rFonts w:ascii="Arial" w:hAnsi="Arial" w:cs="Arial"/>
        </w:rPr>
        <w:t>svojim</w:t>
      </w:r>
      <w:proofErr w:type="spellEnd"/>
      <w:r w:rsidRPr="00A820AD">
        <w:rPr>
          <w:rFonts w:ascii="Arial" w:hAnsi="Arial" w:cs="Arial"/>
        </w:rPr>
        <w:t xml:space="preserve"> </w:t>
      </w:r>
      <w:proofErr w:type="spellStart"/>
      <w:r w:rsidRPr="00A820AD">
        <w:rPr>
          <w:rFonts w:ascii="Arial" w:hAnsi="Arial" w:cs="Arial"/>
        </w:rPr>
        <w:t>aktom</w:t>
      </w:r>
      <w:proofErr w:type="spellEnd"/>
      <w:r w:rsidRPr="00A820AD">
        <w:rPr>
          <w:rFonts w:ascii="Arial" w:hAnsi="Arial" w:cs="Arial"/>
        </w:rPr>
        <w:t xml:space="preserve"> </w:t>
      </w:r>
      <w:proofErr w:type="spellStart"/>
      <w:r w:rsidRPr="00A820AD">
        <w:rPr>
          <w:rFonts w:ascii="Arial" w:hAnsi="Arial" w:cs="Arial"/>
        </w:rPr>
        <w:t>konstatuje</w:t>
      </w:r>
      <w:proofErr w:type="spellEnd"/>
      <w:r w:rsidRPr="00A820AD">
        <w:rPr>
          <w:rFonts w:ascii="Arial" w:hAnsi="Arial" w:cs="Arial"/>
        </w:rPr>
        <w:t xml:space="preserve"> </w:t>
      </w:r>
      <w:proofErr w:type="spellStart"/>
      <w:r w:rsidRPr="00A820AD">
        <w:rPr>
          <w:rFonts w:ascii="Arial" w:hAnsi="Arial" w:cs="Arial"/>
        </w:rPr>
        <w:t>prestanak</w:t>
      </w:r>
      <w:proofErr w:type="spellEnd"/>
      <w:r w:rsidRPr="00A820AD">
        <w:rPr>
          <w:rFonts w:ascii="Arial" w:hAnsi="Arial" w:cs="Arial"/>
        </w:rPr>
        <w:t xml:space="preserve"> </w:t>
      </w:r>
      <w:proofErr w:type="spellStart"/>
      <w:r w:rsidRPr="00A820AD">
        <w:rPr>
          <w:rFonts w:ascii="Arial" w:hAnsi="Arial" w:cs="Arial"/>
        </w:rPr>
        <w:t>funkcije</w:t>
      </w:r>
      <w:proofErr w:type="spellEnd"/>
      <w:r w:rsidRPr="00A820AD">
        <w:rPr>
          <w:rFonts w:ascii="Arial" w:hAnsi="Arial" w:cs="Arial"/>
        </w:rPr>
        <w:t>.</w:t>
      </w:r>
      <w:proofErr w:type="gramEnd"/>
    </w:p>
    <w:p w:rsidR="007500D7" w:rsidRPr="00A820AD" w:rsidRDefault="00827EA9" w:rsidP="007500D7">
      <w:pPr>
        <w:spacing w:after="0" w:line="240" w:lineRule="auto"/>
        <w:jc w:val="center"/>
        <w:rPr>
          <w:rFonts w:ascii="Arial" w:hAnsi="Arial" w:cs="Arial"/>
          <w:b/>
          <w:bCs/>
          <w:lang/>
        </w:rPr>
      </w:pPr>
      <w:r w:rsidRPr="00A820AD">
        <w:rPr>
          <w:rFonts w:ascii="Arial" w:hAnsi="Arial" w:cs="Arial"/>
          <w:b/>
          <w:bCs/>
          <w:lang/>
        </w:rPr>
        <w:t>Član 27</w:t>
      </w:r>
    </w:p>
    <w:p w:rsidR="0073785B" w:rsidRPr="00A820AD" w:rsidRDefault="0073785B" w:rsidP="0073785B">
      <w:pPr>
        <w:spacing w:after="0" w:line="240" w:lineRule="auto"/>
        <w:rPr>
          <w:rFonts w:ascii="Arial" w:hAnsi="Arial" w:cs="Arial"/>
          <w:b/>
          <w:bCs/>
          <w:lang/>
        </w:rPr>
      </w:pPr>
    </w:p>
    <w:p w:rsidR="002A2755" w:rsidRPr="00A820AD" w:rsidRDefault="002A2755" w:rsidP="002A2755">
      <w:pPr>
        <w:spacing w:after="0" w:line="240" w:lineRule="auto"/>
        <w:jc w:val="both"/>
        <w:rPr>
          <w:rFonts w:ascii="Arial" w:hAnsi="Arial" w:cs="Arial"/>
        </w:rPr>
      </w:pPr>
      <w:r w:rsidRPr="00A820AD">
        <w:rPr>
          <w:rFonts w:ascii="Arial" w:hAnsi="Arial" w:cs="Arial"/>
          <w:lang/>
        </w:rPr>
        <w:t>Član Etičke komisije može biti razriješen prije isteka mandata u slučaju</w:t>
      </w:r>
      <w:r w:rsidRPr="00A820AD">
        <w:rPr>
          <w:rFonts w:ascii="Arial" w:hAnsi="Arial" w:cs="Arial"/>
        </w:rPr>
        <w:t>:</w:t>
      </w:r>
    </w:p>
    <w:p w:rsidR="002A2755" w:rsidRPr="00A820AD" w:rsidRDefault="002A2755" w:rsidP="0058606E">
      <w:pPr>
        <w:pStyle w:val="ListParagraph"/>
        <w:numPr>
          <w:ilvl w:val="0"/>
          <w:numId w:val="2"/>
        </w:numPr>
        <w:spacing w:after="0" w:line="240" w:lineRule="auto"/>
        <w:jc w:val="both"/>
        <w:rPr>
          <w:rFonts w:ascii="Arial" w:hAnsi="Arial" w:cs="Arial"/>
        </w:rPr>
      </w:pPr>
      <w:proofErr w:type="spellStart"/>
      <w:r w:rsidRPr="00A820AD">
        <w:rPr>
          <w:rFonts w:ascii="Arial" w:hAnsi="Arial" w:cs="Arial"/>
        </w:rPr>
        <w:t>da</w:t>
      </w:r>
      <w:proofErr w:type="spellEnd"/>
      <w:r w:rsidRPr="00A820AD">
        <w:rPr>
          <w:rFonts w:ascii="Arial" w:hAnsi="Arial" w:cs="Arial"/>
        </w:rPr>
        <w:t xml:space="preserve"> </w:t>
      </w:r>
      <w:proofErr w:type="spellStart"/>
      <w:r w:rsidRPr="00A820AD">
        <w:rPr>
          <w:rFonts w:ascii="Arial" w:hAnsi="Arial" w:cs="Arial"/>
        </w:rPr>
        <w:t>su</w:t>
      </w:r>
      <w:proofErr w:type="spellEnd"/>
      <w:r w:rsidRPr="00A820AD">
        <w:rPr>
          <w:rFonts w:ascii="Arial" w:hAnsi="Arial" w:cs="Arial"/>
        </w:rPr>
        <w:t xml:space="preserve"> u </w:t>
      </w:r>
      <w:proofErr w:type="spellStart"/>
      <w:r w:rsidRPr="00A820AD">
        <w:rPr>
          <w:rFonts w:ascii="Arial" w:hAnsi="Arial" w:cs="Arial"/>
        </w:rPr>
        <w:t>postupku</w:t>
      </w:r>
      <w:proofErr w:type="spellEnd"/>
      <w:r w:rsidRPr="00A820AD">
        <w:rPr>
          <w:rFonts w:ascii="Arial" w:hAnsi="Arial" w:cs="Arial"/>
        </w:rPr>
        <w:t xml:space="preserve"> </w:t>
      </w:r>
      <w:proofErr w:type="spellStart"/>
      <w:r w:rsidRPr="00A820AD">
        <w:rPr>
          <w:rFonts w:ascii="Arial" w:hAnsi="Arial" w:cs="Arial"/>
        </w:rPr>
        <w:t>predlaganja</w:t>
      </w:r>
      <w:proofErr w:type="spellEnd"/>
      <w:r w:rsidRPr="00A820AD">
        <w:rPr>
          <w:rFonts w:ascii="Arial" w:hAnsi="Arial" w:cs="Arial"/>
        </w:rPr>
        <w:t xml:space="preserve"> </w:t>
      </w:r>
      <w:proofErr w:type="spellStart"/>
      <w:r w:rsidRPr="00A820AD">
        <w:rPr>
          <w:rFonts w:ascii="Arial" w:hAnsi="Arial" w:cs="Arial"/>
        </w:rPr>
        <w:t>kandidata</w:t>
      </w:r>
      <w:proofErr w:type="spellEnd"/>
      <w:r w:rsidRPr="00A820AD">
        <w:rPr>
          <w:rFonts w:ascii="Arial" w:hAnsi="Arial" w:cs="Arial"/>
        </w:rPr>
        <w:t xml:space="preserve"> </w:t>
      </w:r>
      <w:proofErr w:type="spellStart"/>
      <w:r w:rsidRPr="00A820AD">
        <w:rPr>
          <w:rFonts w:ascii="Arial" w:hAnsi="Arial" w:cs="Arial"/>
        </w:rPr>
        <w:t>navedeni</w:t>
      </w:r>
      <w:proofErr w:type="spellEnd"/>
      <w:r w:rsidRPr="00A820AD">
        <w:rPr>
          <w:rFonts w:ascii="Arial" w:hAnsi="Arial" w:cs="Arial"/>
        </w:rPr>
        <w:t xml:space="preserve"> </w:t>
      </w:r>
      <w:proofErr w:type="spellStart"/>
      <w:r w:rsidRPr="00A820AD">
        <w:rPr>
          <w:rFonts w:ascii="Arial" w:hAnsi="Arial" w:cs="Arial"/>
        </w:rPr>
        <w:t>neta</w:t>
      </w:r>
      <w:proofErr w:type="spellEnd"/>
      <w:r w:rsidRPr="00A820AD">
        <w:rPr>
          <w:rFonts w:ascii="Arial" w:hAnsi="Arial" w:cs="Arial"/>
          <w:lang/>
        </w:rPr>
        <w:t>čni podaci ili nijesu navedeni podaci i okolnosti koji su od uticaja na izbor,</w:t>
      </w:r>
    </w:p>
    <w:p w:rsidR="0011787A" w:rsidRPr="00A820AD" w:rsidRDefault="002A2755" w:rsidP="0058606E">
      <w:pPr>
        <w:pStyle w:val="ListParagraph"/>
        <w:numPr>
          <w:ilvl w:val="0"/>
          <w:numId w:val="2"/>
        </w:numPr>
        <w:spacing w:after="0" w:line="240" w:lineRule="auto"/>
        <w:jc w:val="both"/>
        <w:rPr>
          <w:rFonts w:ascii="Arial" w:hAnsi="Arial" w:cs="Arial"/>
        </w:rPr>
      </w:pPr>
      <w:r w:rsidRPr="00A820AD">
        <w:rPr>
          <w:rFonts w:ascii="Arial" w:hAnsi="Arial" w:cs="Arial"/>
          <w:lang/>
        </w:rPr>
        <w:t>da član Etičke komisije ne vrši svoja prava i dužnosti u skladu sa Etičkim kodeksom, ovom odlukom i Poslovnikom o radu Etičke komisije.</w:t>
      </w:r>
    </w:p>
    <w:p w:rsidR="00337F44" w:rsidRPr="00A820AD" w:rsidRDefault="002A2755" w:rsidP="002A2755">
      <w:pPr>
        <w:spacing w:after="0" w:line="240" w:lineRule="auto"/>
        <w:jc w:val="both"/>
        <w:rPr>
          <w:rFonts w:ascii="Arial" w:hAnsi="Arial" w:cs="Arial"/>
        </w:rPr>
      </w:pPr>
      <w:proofErr w:type="gramStart"/>
      <w:r w:rsidRPr="00A820AD">
        <w:rPr>
          <w:rFonts w:ascii="Arial" w:hAnsi="Arial" w:cs="Arial"/>
        </w:rPr>
        <w:t xml:space="preserve">U </w:t>
      </w:r>
      <w:proofErr w:type="spellStart"/>
      <w:r w:rsidRPr="00A820AD">
        <w:rPr>
          <w:rFonts w:ascii="Arial" w:hAnsi="Arial" w:cs="Arial"/>
        </w:rPr>
        <w:t>slučaju</w:t>
      </w:r>
      <w:proofErr w:type="spellEnd"/>
      <w:r w:rsidRPr="00A820AD">
        <w:rPr>
          <w:rFonts w:ascii="Arial" w:hAnsi="Arial" w:cs="Arial"/>
        </w:rPr>
        <w:t xml:space="preserve"> </w:t>
      </w:r>
      <w:proofErr w:type="spellStart"/>
      <w:r w:rsidRPr="00A820AD">
        <w:rPr>
          <w:rFonts w:ascii="Arial" w:hAnsi="Arial" w:cs="Arial"/>
        </w:rPr>
        <w:t>iz</w:t>
      </w:r>
      <w:proofErr w:type="spellEnd"/>
      <w:r w:rsidRPr="00A820AD">
        <w:rPr>
          <w:rFonts w:ascii="Arial" w:hAnsi="Arial" w:cs="Arial"/>
        </w:rPr>
        <w:t xml:space="preserve"> </w:t>
      </w:r>
      <w:proofErr w:type="spellStart"/>
      <w:r w:rsidRPr="00A820AD">
        <w:rPr>
          <w:rFonts w:ascii="Arial" w:hAnsi="Arial" w:cs="Arial"/>
        </w:rPr>
        <w:t>stava</w:t>
      </w:r>
      <w:proofErr w:type="spellEnd"/>
      <w:r w:rsidRPr="00A820AD">
        <w:rPr>
          <w:rFonts w:ascii="Arial" w:hAnsi="Arial" w:cs="Arial"/>
        </w:rPr>
        <w:t xml:space="preserve"> 1 </w:t>
      </w:r>
      <w:proofErr w:type="spellStart"/>
      <w:r w:rsidRPr="00A820AD">
        <w:rPr>
          <w:rFonts w:ascii="Arial" w:hAnsi="Arial" w:cs="Arial"/>
        </w:rPr>
        <w:t>ovog</w:t>
      </w:r>
      <w:proofErr w:type="spellEnd"/>
      <w:r w:rsidRPr="00A820AD">
        <w:rPr>
          <w:rFonts w:ascii="Arial" w:hAnsi="Arial" w:cs="Arial"/>
        </w:rPr>
        <w:t xml:space="preserve"> </w:t>
      </w:r>
      <w:proofErr w:type="spellStart"/>
      <w:r w:rsidRPr="00A820AD">
        <w:rPr>
          <w:rFonts w:ascii="Arial" w:hAnsi="Arial" w:cs="Arial"/>
        </w:rPr>
        <w:t>člana</w:t>
      </w:r>
      <w:proofErr w:type="spellEnd"/>
      <w:r w:rsidRPr="00A820AD">
        <w:rPr>
          <w:rFonts w:ascii="Arial" w:hAnsi="Arial" w:cs="Arial"/>
        </w:rPr>
        <w:t xml:space="preserve">, </w:t>
      </w:r>
      <w:proofErr w:type="spellStart"/>
      <w:r w:rsidRPr="00A820AD">
        <w:rPr>
          <w:rFonts w:ascii="Arial" w:hAnsi="Arial" w:cs="Arial"/>
        </w:rPr>
        <w:t>predsjednik</w:t>
      </w:r>
      <w:proofErr w:type="spellEnd"/>
      <w:r w:rsidRPr="00A820AD">
        <w:rPr>
          <w:rFonts w:ascii="Arial" w:hAnsi="Arial" w:cs="Arial"/>
        </w:rPr>
        <w:t xml:space="preserve"> </w:t>
      </w:r>
      <w:proofErr w:type="spellStart"/>
      <w:r w:rsidRPr="00A820AD">
        <w:rPr>
          <w:rFonts w:ascii="Arial" w:hAnsi="Arial" w:cs="Arial"/>
        </w:rPr>
        <w:t>Opštine</w:t>
      </w:r>
      <w:proofErr w:type="spellEnd"/>
      <w:r w:rsidRPr="00A820AD">
        <w:rPr>
          <w:rFonts w:ascii="Arial" w:hAnsi="Arial" w:cs="Arial"/>
        </w:rPr>
        <w:t xml:space="preserve"> </w:t>
      </w:r>
      <w:proofErr w:type="spellStart"/>
      <w:r w:rsidRPr="00A820AD">
        <w:rPr>
          <w:rFonts w:ascii="Arial" w:hAnsi="Arial" w:cs="Arial"/>
        </w:rPr>
        <w:t>donosi</w:t>
      </w:r>
      <w:proofErr w:type="spellEnd"/>
      <w:r w:rsidRPr="00A820AD">
        <w:rPr>
          <w:rFonts w:ascii="Arial" w:hAnsi="Arial" w:cs="Arial"/>
        </w:rPr>
        <w:t xml:space="preserve"> </w:t>
      </w:r>
      <w:proofErr w:type="spellStart"/>
      <w:r w:rsidRPr="00A820AD">
        <w:rPr>
          <w:rFonts w:ascii="Arial" w:hAnsi="Arial" w:cs="Arial"/>
        </w:rPr>
        <w:t>odluku</w:t>
      </w:r>
      <w:proofErr w:type="spellEnd"/>
      <w:r w:rsidRPr="00A820AD">
        <w:rPr>
          <w:rFonts w:ascii="Arial" w:hAnsi="Arial" w:cs="Arial"/>
        </w:rPr>
        <w:t xml:space="preserve"> o </w:t>
      </w:r>
      <w:proofErr w:type="spellStart"/>
      <w:r w:rsidRPr="00A820AD">
        <w:rPr>
          <w:rFonts w:ascii="Arial" w:hAnsi="Arial" w:cs="Arial"/>
        </w:rPr>
        <w:t>razrješenju</w:t>
      </w:r>
      <w:proofErr w:type="spellEnd"/>
      <w:r w:rsidRPr="00A820AD">
        <w:rPr>
          <w:rFonts w:ascii="Arial" w:hAnsi="Arial" w:cs="Arial"/>
        </w:rPr>
        <w:t xml:space="preserve"> </w:t>
      </w:r>
      <w:proofErr w:type="spellStart"/>
      <w:r w:rsidRPr="00A820AD">
        <w:rPr>
          <w:rFonts w:ascii="Arial" w:hAnsi="Arial" w:cs="Arial"/>
        </w:rPr>
        <w:t>člana</w:t>
      </w:r>
      <w:proofErr w:type="spellEnd"/>
      <w:r w:rsidRPr="00A820AD">
        <w:rPr>
          <w:rFonts w:ascii="Arial" w:hAnsi="Arial" w:cs="Arial"/>
        </w:rPr>
        <w:t xml:space="preserve"> </w:t>
      </w:r>
      <w:proofErr w:type="spellStart"/>
      <w:r w:rsidRPr="00A820AD">
        <w:rPr>
          <w:rFonts w:ascii="Arial" w:hAnsi="Arial" w:cs="Arial"/>
        </w:rPr>
        <w:t>Etičke</w:t>
      </w:r>
      <w:proofErr w:type="spellEnd"/>
      <w:r w:rsidRPr="00A820AD">
        <w:rPr>
          <w:rFonts w:ascii="Arial" w:hAnsi="Arial" w:cs="Arial"/>
        </w:rPr>
        <w:t xml:space="preserve"> </w:t>
      </w:r>
      <w:proofErr w:type="spellStart"/>
      <w:r w:rsidRPr="00A820AD">
        <w:rPr>
          <w:rFonts w:ascii="Arial" w:hAnsi="Arial" w:cs="Arial"/>
        </w:rPr>
        <w:t>komisije</w:t>
      </w:r>
      <w:proofErr w:type="spellEnd"/>
      <w:r w:rsidRPr="00A820AD">
        <w:rPr>
          <w:rFonts w:ascii="Arial" w:hAnsi="Arial" w:cs="Arial"/>
        </w:rPr>
        <w:t>.</w:t>
      </w:r>
      <w:proofErr w:type="gramEnd"/>
    </w:p>
    <w:p w:rsidR="002A2755" w:rsidRPr="00A820AD" w:rsidRDefault="002A2755" w:rsidP="002A2755">
      <w:pPr>
        <w:spacing w:after="0" w:line="240" w:lineRule="auto"/>
        <w:rPr>
          <w:rFonts w:ascii="Arial" w:hAnsi="Arial" w:cs="Arial"/>
          <w:b/>
          <w:bCs/>
        </w:rPr>
      </w:pPr>
    </w:p>
    <w:p w:rsidR="00337F44" w:rsidRPr="00A820AD" w:rsidRDefault="00337F44" w:rsidP="00337F44">
      <w:pPr>
        <w:spacing w:after="0" w:line="240" w:lineRule="auto"/>
        <w:jc w:val="center"/>
        <w:rPr>
          <w:rFonts w:ascii="Arial" w:hAnsi="Arial" w:cs="Arial"/>
          <w:b/>
          <w:bCs/>
        </w:rPr>
      </w:pPr>
      <w:proofErr w:type="spellStart"/>
      <w:r w:rsidRPr="00A820AD">
        <w:rPr>
          <w:rFonts w:ascii="Arial" w:hAnsi="Arial" w:cs="Arial"/>
          <w:b/>
          <w:bCs/>
        </w:rPr>
        <w:t>Član</w:t>
      </w:r>
      <w:proofErr w:type="spellEnd"/>
      <w:r w:rsidRPr="00A820AD">
        <w:rPr>
          <w:rFonts w:ascii="Arial" w:hAnsi="Arial" w:cs="Arial"/>
          <w:b/>
          <w:bCs/>
        </w:rPr>
        <w:t xml:space="preserve"> 28</w:t>
      </w:r>
    </w:p>
    <w:p w:rsidR="00337F44" w:rsidRPr="00A820AD" w:rsidRDefault="00337F44" w:rsidP="00337F44">
      <w:pPr>
        <w:spacing w:after="0" w:line="240" w:lineRule="auto"/>
        <w:rPr>
          <w:rFonts w:ascii="Arial" w:hAnsi="Arial" w:cs="Arial"/>
          <w:b/>
          <w:bCs/>
        </w:rPr>
      </w:pPr>
    </w:p>
    <w:p w:rsidR="00337F44" w:rsidRPr="00A820AD" w:rsidRDefault="00337F44" w:rsidP="00337F44">
      <w:pPr>
        <w:spacing w:after="0" w:line="240" w:lineRule="auto"/>
        <w:jc w:val="both"/>
        <w:rPr>
          <w:rFonts w:ascii="Arial" w:hAnsi="Arial" w:cs="Arial"/>
        </w:rPr>
      </w:pPr>
      <w:r w:rsidRPr="00A820AD">
        <w:rPr>
          <w:rFonts w:ascii="Arial" w:hAnsi="Arial" w:cs="Arial"/>
        </w:rPr>
        <w:t xml:space="preserve">O </w:t>
      </w:r>
      <w:proofErr w:type="spellStart"/>
      <w:r w:rsidRPr="00A820AD">
        <w:rPr>
          <w:rFonts w:ascii="Arial" w:hAnsi="Arial" w:cs="Arial"/>
        </w:rPr>
        <w:t>nastupanju</w:t>
      </w:r>
      <w:proofErr w:type="spellEnd"/>
      <w:r w:rsidRPr="00A820AD">
        <w:rPr>
          <w:rFonts w:ascii="Arial" w:hAnsi="Arial" w:cs="Arial"/>
        </w:rPr>
        <w:t xml:space="preserve"> </w:t>
      </w:r>
      <w:proofErr w:type="spellStart"/>
      <w:r w:rsidRPr="00A820AD">
        <w:rPr>
          <w:rFonts w:ascii="Arial" w:hAnsi="Arial" w:cs="Arial"/>
        </w:rPr>
        <w:t>razloga</w:t>
      </w:r>
      <w:proofErr w:type="spellEnd"/>
      <w:r w:rsidRPr="00A820AD">
        <w:rPr>
          <w:rFonts w:ascii="Arial" w:hAnsi="Arial" w:cs="Arial"/>
        </w:rPr>
        <w:t xml:space="preserve"> </w:t>
      </w:r>
      <w:proofErr w:type="spellStart"/>
      <w:r w:rsidRPr="00A820AD">
        <w:rPr>
          <w:rFonts w:ascii="Arial" w:hAnsi="Arial" w:cs="Arial"/>
        </w:rPr>
        <w:t>iz</w:t>
      </w:r>
      <w:proofErr w:type="spellEnd"/>
      <w:r w:rsidRPr="00A820AD">
        <w:rPr>
          <w:rFonts w:ascii="Arial" w:hAnsi="Arial" w:cs="Arial"/>
        </w:rPr>
        <w:t xml:space="preserve"> </w:t>
      </w:r>
      <w:proofErr w:type="spellStart"/>
      <w:r w:rsidRPr="00A820AD">
        <w:rPr>
          <w:rFonts w:ascii="Arial" w:hAnsi="Arial" w:cs="Arial"/>
        </w:rPr>
        <w:t>člana</w:t>
      </w:r>
      <w:proofErr w:type="spellEnd"/>
      <w:r w:rsidRPr="00A820AD">
        <w:rPr>
          <w:rFonts w:ascii="Arial" w:hAnsi="Arial" w:cs="Arial"/>
        </w:rPr>
        <w:t xml:space="preserve"> 26 </w:t>
      </w:r>
      <w:proofErr w:type="spellStart"/>
      <w:r w:rsidRPr="00A820AD">
        <w:rPr>
          <w:rFonts w:ascii="Arial" w:hAnsi="Arial" w:cs="Arial"/>
        </w:rPr>
        <w:t>i</w:t>
      </w:r>
      <w:proofErr w:type="spellEnd"/>
      <w:r w:rsidRPr="00A820AD">
        <w:rPr>
          <w:rFonts w:ascii="Arial" w:hAnsi="Arial" w:cs="Arial"/>
        </w:rPr>
        <w:t xml:space="preserve"> 27 </w:t>
      </w:r>
      <w:proofErr w:type="spellStart"/>
      <w:r w:rsidRPr="00A820AD">
        <w:rPr>
          <w:rFonts w:ascii="Arial" w:hAnsi="Arial" w:cs="Arial"/>
        </w:rPr>
        <w:t>ove</w:t>
      </w:r>
      <w:proofErr w:type="spellEnd"/>
      <w:r w:rsidRPr="00A820AD">
        <w:rPr>
          <w:rFonts w:ascii="Arial" w:hAnsi="Arial" w:cs="Arial"/>
        </w:rPr>
        <w:t xml:space="preserve"> </w:t>
      </w:r>
      <w:proofErr w:type="spellStart"/>
      <w:r w:rsidRPr="00A820AD">
        <w:rPr>
          <w:rFonts w:ascii="Arial" w:hAnsi="Arial" w:cs="Arial"/>
        </w:rPr>
        <w:t>odluke</w:t>
      </w:r>
      <w:proofErr w:type="spellEnd"/>
      <w:r w:rsidRPr="00A820AD">
        <w:rPr>
          <w:rFonts w:ascii="Arial" w:hAnsi="Arial" w:cs="Arial"/>
        </w:rPr>
        <w:t xml:space="preserve"> </w:t>
      </w:r>
      <w:proofErr w:type="spellStart"/>
      <w:r w:rsidRPr="00A820AD">
        <w:rPr>
          <w:rFonts w:ascii="Arial" w:hAnsi="Arial" w:cs="Arial"/>
        </w:rPr>
        <w:t>Etička</w:t>
      </w:r>
      <w:proofErr w:type="spellEnd"/>
      <w:r w:rsidRPr="00A820AD">
        <w:rPr>
          <w:rFonts w:ascii="Arial" w:hAnsi="Arial" w:cs="Arial"/>
        </w:rPr>
        <w:t xml:space="preserve"> </w:t>
      </w:r>
      <w:proofErr w:type="spellStart"/>
      <w:r w:rsidRPr="00A820AD">
        <w:rPr>
          <w:rFonts w:ascii="Arial" w:hAnsi="Arial" w:cs="Arial"/>
        </w:rPr>
        <w:t>komisija</w:t>
      </w:r>
      <w:proofErr w:type="spellEnd"/>
      <w:r w:rsidRPr="00A820AD">
        <w:rPr>
          <w:rFonts w:ascii="Arial" w:hAnsi="Arial" w:cs="Arial"/>
        </w:rPr>
        <w:t xml:space="preserve"> </w:t>
      </w:r>
      <w:proofErr w:type="spellStart"/>
      <w:r w:rsidRPr="00A820AD">
        <w:rPr>
          <w:rFonts w:ascii="Arial" w:hAnsi="Arial" w:cs="Arial"/>
        </w:rPr>
        <w:t>dužna</w:t>
      </w:r>
      <w:proofErr w:type="spellEnd"/>
      <w:r w:rsidRPr="00A820AD">
        <w:rPr>
          <w:rFonts w:ascii="Arial" w:hAnsi="Arial" w:cs="Arial"/>
        </w:rPr>
        <w:t xml:space="preserve"> je </w:t>
      </w:r>
      <w:proofErr w:type="spellStart"/>
      <w:r w:rsidRPr="00A820AD">
        <w:rPr>
          <w:rFonts w:ascii="Arial" w:hAnsi="Arial" w:cs="Arial"/>
        </w:rPr>
        <w:t>da</w:t>
      </w:r>
      <w:proofErr w:type="spellEnd"/>
      <w:r w:rsidRPr="00A820AD">
        <w:rPr>
          <w:rFonts w:ascii="Arial" w:hAnsi="Arial" w:cs="Arial"/>
        </w:rPr>
        <w:t xml:space="preserve"> </w:t>
      </w:r>
      <w:proofErr w:type="spellStart"/>
      <w:r w:rsidRPr="00A820AD">
        <w:rPr>
          <w:rFonts w:ascii="Arial" w:hAnsi="Arial" w:cs="Arial"/>
        </w:rPr>
        <w:t>obavijesti</w:t>
      </w:r>
      <w:proofErr w:type="spellEnd"/>
      <w:r w:rsidRPr="00A820AD">
        <w:rPr>
          <w:rFonts w:ascii="Arial" w:hAnsi="Arial" w:cs="Arial"/>
        </w:rPr>
        <w:t xml:space="preserve"> </w:t>
      </w:r>
      <w:proofErr w:type="spellStart"/>
      <w:r w:rsidRPr="00A820AD">
        <w:rPr>
          <w:rFonts w:ascii="Arial" w:hAnsi="Arial" w:cs="Arial"/>
        </w:rPr>
        <w:t>predsjednika</w:t>
      </w:r>
      <w:proofErr w:type="spellEnd"/>
      <w:r w:rsidRPr="00A820AD">
        <w:rPr>
          <w:rFonts w:ascii="Arial" w:hAnsi="Arial" w:cs="Arial"/>
        </w:rPr>
        <w:t xml:space="preserve"> </w:t>
      </w:r>
      <w:proofErr w:type="spellStart"/>
      <w:r w:rsidRPr="00A820AD">
        <w:rPr>
          <w:rFonts w:ascii="Arial" w:hAnsi="Arial" w:cs="Arial"/>
        </w:rPr>
        <w:t>Opštine</w:t>
      </w:r>
      <w:proofErr w:type="spellEnd"/>
      <w:r w:rsidRPr="00A820AD">
        <w:rPr>
          <w:rFonts w:ascii="Arial" w:hAnsi="Arial" w:cs="Arial"/>
        </w:rPr>
        <w:t xml:space="preserve">. </w:t>
      </w:r>
    </w:p>
    <w:p w:rsidR="00337F44" w:rsidRPr="00A820AD" w:rsidRDefault="00337F44" w:rsidP="00337F44">
      <w:pPr>
        <w:spacing w:after="0" w:line="240" w:lineRule="auto"/>
        <w:jc w:val="both"/>
        <w:rPr>
          <w:rFonts w:ascii="Arial" w:hAnsi="Arial" w:cs="Arial"/>
        </w:rPr>
      </w:pPr>
      <w:proofErr w:type="spellStart"/>
      <w:r w:rsidRPr="00A820AD">
        <w:rPr>
          <w:rFonts w:ascii="Arial" w:hAnsi="Arial" w:cs="Arial"/>
        </w:rPr>
        <w:t>Predsjednik</w:t>
      </w:r>
      <w:proofErr w:type="spellEnd"/>
      <w:r w:rsidRPr="00A820AD">
        <w:rPr>
          <w:rFonts w:ascii="Arial" w:hAnsi="Arial" w:cs="Arial"/>
        </w:rPr>
        <w:t xml:space="preserve"> </w:t>
      </w:r>
      <w:proofErr w:type="spellStart"/>
      <w:r w:rsidRPr="00A820AD">
        <w:rPr>
          <w:rFonts w:ascii="Arial" w:hAnsi="Arial" w:cs="Arial"/>
        </w:rPr>
        <w:t>Opštine</w:t>
      </w:r>
      <w:proofErr w:type="spellEnd"/>
      <w:r w:rsidRPr="00A820AD">
        <w:rPr>
          <w:rFonts w:ascii="Arial" w:hAnsi="Arial" w:cs="Arial"/>
        </w:rPr>
        <w:t xml:space="preserve"> je </w:t>
      </w:r>
      <w:proofErr w:type="spellStart"/>
      <w:r w:rsidRPr="00A820AD">
        <w:rPr>
          <w:rFonts w:ascii="Arial" w:hAnsi="Arial" w:cs="Arial"/>
        </w:rPr>
        <w:t>dužan</w:t>
      </w:r>
      <w:proofErr w:type="spellEnd"/>
      <w:r w:rsidRPr="00A820AD">
        <w:rPr>
          <w:rFonts w:ascii="Arial" w:hAnsi="Arial" w:cs="Arial"/>
        </w:rPr>
        <w:t xml:space="preserve"> </w:t>
      </w:r>
      <w:proofErr w:type="spellStart"/>
      <w:r w:rsidRPr="00A820AD">
        <w:rPr>
          <w:rFonts w:ascii="Arial" w:hAnsi="Arial" w:cs="Arial"/>
        </w:rPr>
        <w:t>da</w:t>
      </w:r>
      <w:proofErr w:type="spellEnd"/>
      <w:r w:rsidRPr="00A820AD">
        <w:rPr>
          <w:rFonts w:ascii="Arial" w:hAnsi="Arial" w:cs="Arial"/>
        </w:rPr>
        <w:t xml:space="preserve"> </w:t>
      </w:r>
      <w:proofErr w:type="spellStart"/>
      <w:r w:rsidRPr="00A820AD">
        <w:rPr>
          <w:rFonts w:ascii="Arial" w:hAnsi="Arial" w:cs="Arial"/>
        </w:rPr>
        <w:t>izabere</w:t>
      </w:r>
      <w:proofErr w:type="spellEnd"/>
      <w:r w:rsidRPr="00A820AD">
        <w:rPr>
          <w:rFonts w:ascii="Arial" w:hAnsi="Arial" w:cs="Arial"/>
        </w:rPr>
        <w:t xml:space="preserve"> </w:t>
      </w:r>
      <w:proofErr w:type="spellStart"/>
      <w:r w:rsidRPr="00A820AD">
        <w:rPr>
          <w:rFonts w:ascii="Arial" w:hAnsi="Arial" w:cs="Arial"/>
        </w:rPr>
        <w:t>novog</w:t>
      </w:r>
      <w:proofErr w:type="spellEnd"/>
      <w:r w:rsidRPr="00A820AD">
        <w:rPr>
          <w:rFonts w:ascii="Arial" w:hAnsi="Arial" w:cs="Arial"/>
        </w:rPr>
        <w:t xml:space="preserve"> </w:t>
      </w:r>
      <w:proofErr w:type="spellStart"/>
      <w:r w:rsidRPr="00A820AD">
        <w:rPr>
          <w:rFonts w:ascii="Arial" w:hAnsi="Arial" w:cs="Arial"/>
        </w:rPr>
        <w:t>člana</w:t>
      </w:r>
      <w:proofErr w:type="spellEnd"/>
      <w:r w:rsidRPr="00A820AD">
        <w:rPr>
          <w:rFonts w:ascii="Arial" w:hAnsi="Arial" w:cs="Arial"/>
        </w:rPr>
        <w:t xml:space="preserve"> </w:t>
      </w:r>
      <w:proofErr w:type="spellStart"/>
      <w:r w:rsidRPr="00A820AD">
        <w:rPr>
          <w:rFonts w:ascii="Arial" w:hAnsi="Arial" w:cs="Arial"/>
        </w:rPr>
        <w:t>Etičke</w:t>
      </w:r>
      <w:proofErr w:type="spellEnd"/>
      <w:r w:rsidRPr="00A820AD">
        <w:rPr>
          <w:rFonts w:ascii="Arial" w:hAnsi="Arial" w:cs="Arial"/>
        </w:rPr>
        <w:t xml:space="preserve"> </w:t>
      </w:r>
      <w:proofErr w:type="spellStart"/>
      <w:r w:rsidRPr="00A820AD">
        <w:rPr>
          <w:rFonts w:ascii="Arial" w:hAnsi="Arial" w:cs="Arial"/>
        </w:rPr>
        <w:t>komisije</w:t>
      </w:r>
      <w:proofErr w:type="spellEnd"/>
      <w:r w:rsidRPr="00A820AD">
        <w:rPr>
          <w:rFonts w:ascii="Arial" w:hAnsi="Arial" w:cs="Arial"/>
        </w:rPr>
        <w:t xml:space="preserve"> u </w:t>
      </w:r>
      <w:proofErr w:type="spellStart"/>
      <w:r w:rsidRPr="00A820AD">
        <w:rPr>
          <w:rFonts w:ascii="Arial" w:hAnsi="Arial" w:cs="Arial"/>
        </w:rPr>
        <w:t>roku</w:t>
      </w:r>
      <w:proofErr w:type="spellEnd"/>
      <w:r w:rsidRPr="00A820AD">
        <w:rPr>
          <w:rFonts w:ascii="Arial" w:hAnsi="Arial" w:cs="Arial"/>
        </w:rPr>
        <w:t xml:space="preserve"> </w:t>
      </w:r>
      <w:proofErr w:type="spellStart"/>
      <w:proofErr w:type="gramStart"/>
      <w:r w:rsidRPr="00A820AD">
        <w:rPr>
          <w:rFonts w:ascii="Arial" w:hAnsi="Arial" w:cs="Arial"/>
        </w:rPr>
        <w:t>od</w:t>
      </w:r>
      <w:proofErr w:type="spellEnd"/>
      <w:proofErr w:type="gramEnd"/>
      <w:r w:rsidRPr="00A820AD">
        <w:rPr>
          <w:rFonts w:ascii="Arial" w:hAnsi="Arial" w:cs="Arial"/>
        </w:rPr>
        <w:t xml:space="preserve"> 15 </w:t>
      </w:r>
      <w:proofErr w:type="spellStart"/>
      <w:r w:rsidRPr="00A820AD">
        <w:rPr>
          <w:rFonts w:ascii="Arial" w:hAnsi="Arial" w:cs="Arial"/>
        </w:rPr>
        <w:t>dana</w:t>
      </w:r>
      <w:proofErr w:type="spellEnd"/>
      <w:r w:rsidRPr="00A820AD">
        <w:rPr>
          <w:rFonts w:ascii="Arial" w:hAnsi="Arial" w:cs="Arial"/>
        </w:rPr>
        <w:t xml:space="preserve"> </w:t>
      </w:r>
      <w:proofErr w:type="spellStart"/>
      <w:r w:rsidRPr="00A820AD">
        <w:rPr>
          <w:rFonts w:ascii="Arial" w:hAnsi="Arial" w:cs="Arial"/>
        </w:rPr>
        <w:t>od</w:t>
      </w:r>
      <w:proofErr w:type="spellEnd"/>
      <w:r w:rsidRPr="00A820AD">
        <w:rPr>
          <w:rFonts w:ascii="Arial" w:hAnsi="Arial" w:cs="Arial"/>
        </w:rPr>
        <w:t xml:space="preserve"> </w:t>
      </w:r>
      <w:proofErr w:type="spellStart"/>
      <w:r w:rsidRPr="00A820AD">
        <w:rPr>
          <w:rFonts w:ascii="Arial" w:hAnsi="Arial" w:cs="Arial"/>
        </w:rPr>
        <w:t>dana</w:t>
      </w:r>
      <w:proofErr w:type="spellEnd"/>
      <w:r w:rsidRPr="00A820AD">
        <w:rPr>
          <w:rFonts w:ascii="Arial" w:hAnsi="Arial" w:cs="Arial"/>
        </w:rPr>
        <w:t xml:space="preserve"> </w:t>
      </w:r>
      <w:proofErr w:type="spellStart"/>
      <w:r w:rsidRPr="00A820AD">
        <w:rPr>
          <w:rFonts w:ascii="Arial" w:hAnsi="Arial" w:cs="Arial"/>
        </w:rPr>
        <w:t>prestanka</w:t>
      </w:r>
      <w:proofErr w:type="spellEnd"/>
      <w:r w:rsidRPr="00A820AD">
        <w:rPr>
          <w:rFonts w:ascii="Arial" w:hAnsi="Arial" w:cs="Arial"/>
        </w:rPr>
        <w:t xml:space="preserve"> </w:t>
      </w:r>
      <w:proofErr w:type="spellStart"/>
      <w:r w:rsidRPr="00A820AD">
        <w:rPr>
          <w:rFonts w:ascii="Arial" w:hAnsi="Arial" w:cs="Arial"/>
        </w:rPr>
        <w:t>funkcije</w:t>
      </w:r>
      <w:proofErr w:type="spellEnd"/>
      <w:r w:rsidRPr="00A820AD">
        <w:rPr>
          <w:rFonts w:ascii="Arial" w:hAnsi="Arial" w:cs="Arial"/>
        </w:rPr>
        <w:t xml:space="preserve"> </w:t>
      </w:r>
      <w:proofErr w:type="spellStart"/>
      <w:r w:rsidRPr="00A820AD">
        <w:rPr>
          <w:rFonts w:ascii="Arial" w:hAnsi="Arial" w:cs="Arial"/>
        </w:rPr>
        <w:t>ili</w:t>
      </w:r>
      <w:proofErr w:type="spellEnd"/>
      <w:r w:rsidRPr="00A820AD">
        <w:rPr>
          <w:rFonts w:ascii="Arial" w:hAnsi="Arial" w:cs="Arial"/>
        </w:rPr>
        <w:t xml:space="preserve"> </w:t>
      </w:r>
      <w:proofErr w:type="spellStart"/>
      <w:r w:rsidRPr="00A820AD">
        <w:rPr>
          <w:rFonts w:ascii="Arial" w:hAnsi="Arial" w:cs="Arial"/>
        </w:rPr>
        <w:t>razješenja</w:t>
      </w:r>
      <w:proofErr w:type="spellEnd"/>
      <w:r w:rsidRPr="00A820AD">
        <w:rPr>
          <w:rFonts w:ascii="Arial" w:hAnsi="Arial" w:cs="Arial"/>
        </w:rPr>
        <w:t xml:space="preserve"> </w:t>
      </w:r>
      <w:proofErr w:type="spellStart"/>
      <w:r w:rsidRPr="00A820AD">
        <w:rPr>
          <w:rFonts w:ascii="Arial" w:hAnsi="Arial" w:cs="Arial"/>
        </w:rPr>
        <w:t>prije</w:t>
      </w:r>
      <w:proofErr w:type="spellEnd"/>
      <w:r w:rsidRPr="00A820AD">
        <w:rPr>
          <w:rFonts w:ascii="Arial" w:hAnsi="Arial" w:cs="Arial"/>
        </w:rPr>
        <w:t xml:space="preserve"> </w:t>
      </w:r>
      <w:proofErr w:type="spellStart"/>
      <w:r w:rsidRPr="00A820AD">
        <w:rPr>
          <w:rFonts w:ascii="Arial" w:hAnsi="Arial" w:cs="Arial"/>
        </w:rPr>
        <w:t>isteka</w:t>
      </w:r>
      <w:proofErr w:type="spellEnd"/>
      <w:r w:rsidRPr="00A820AD">
        <w:rPr>
          <w:rFonts w:ascii="Arial" w:hAnsi="Arial" w:cs="Arial"/>
        </w:rPr>
        <w:t xml:space="preserve"> </w:t>
      </w:r>
      <w:proofErr w:type="spellStart"/>
      <w:r w:rsidRPr="00A820AD">
        <w:rPr>
          <w:rFonts w:ascii="Arial" w:hAnsi="Arial" w:cs="Arial"/>
        </w:rPr>
        <w:t>mandata</w:t>
      </w:r>
      <w:proofErr w:type="spellEnd"/>
      <w:r w:rsidRPr="00A820AD">
        <w:rPr>
          <w:rFonts w:ascii="Arial" w:hAnsi="Arial" w:cs="Arial"/>
        </w:rPr>
        <w:t>.</w:t>
      </w:r>
    </w:p>
    <w:p w:rsidR="00337F44" w:rsidRPr="00A820AD" w:rsidRDefault="00337F44" w:rsidP="00337F44">
      <w:pPr>
        <w:spacing w:after="0" w:line="240" w:lineRule="auto"/>
        <w:jc w:val="both"/>
        <w:rPr>
          <w:rFonts w:ascii="Arial" w:hAnsi="Arial" w:cs="Arial"/>
        </w:rPr>
      </w:pPr>
      <w:proofErr w:type="spellStart"/>
      <w:r w:rsidRPr="00A820AD">
        <w:rPr>
          <w:rFonts w:ascii="Arial" w:hAnsi="Arial" w:cs="Arial"/>
        </w:rPr>
        <w:t>Mandat</w:t>
      </w:r>
      <w:proofErr w:type="spellEnd"/>
      <w:r w:rsidRPr="00A820AD">
        <w:rPr>
          <w:rFonts w:ascii="Arial" w:hAnsi="Arial" w:cs="Arial"/>
        </w:rPr>
        <w:t xml:space="preserve"> </w:t>
      </w:r>
      <w:proofErr w:type="spellStart"/>
      <w:r w:rsidRPr="00A820AD">
        <w:rPr>
          <w:rFonts w:ascii="Arial" w:hAnsi="Arial" w:cs="Arial"/>
        </w:rPr>
        <w:t>novoizabranog</w:t>
      </w:r>
      <w:proofErr w:type="spellEnd"/>
      <w:r w:rsidRPr="00A820AD">
        <w:rPr>
          <w:rFonts w:ascii="Arial" w:hAnsi="Arial" w:cs="Arial"/>
        </w:rPr>
        <w:t xml:space="preserve"> </w:t>
      </w:r>
      <w:proofErr w:type="spellStart"/>
      <w:r w:rsidRPr="00A820AD">
        <w:rPr>
          <w:rFonts w:ascii="Arial" w:hAnsi="Arial" w:cs="Arial"/>
        </w:rPr>
        <w:t>člana</w:t>
      </w:r>
      <w:proofErr w:type="spellEnd"/>
      <w:r w:rsidRPr="00A820AD">
        <w:rPr>
          <w:rFonts w:ascii="Arial" w:hAnsi="Arial" w:cs="Arial"/>
        </w:rPr>
        <w:t xml:space="preserve"> </w:t>
      </w:r>
      <w:proofErr w:type="spellStart"/>
      <w:r w:rsidRPr="00A820AD">
        <w:rPr>
          <w:rFonts w:ascii="Arial" w:hAnsi="Arial" w:cs="Arial"/>
        </w:rPr>
        <w:t>Etičke</w:t>
      </w:r>
      <w:proofErr w:type="spellEnd"/>
      <w:r w:rsidRPr="00A820AD">
        <w:rPr>
          <w:rFonts w:ascii="Arial" w:hAnsi="Arial" w:cs="Arial"/>
        </w:rPr>
        <w:t xml:space="preserve"> </w:t>
      </w:r>
      <w:proofErr w:type="spellStart"/>
      <w:r w:rsidRPr="00A820AD">
        <w:rPr>
          <w:rFonts w:ascii="Arial" w:hAnsi="Arial" w:cs="Arial"/>
        </w:rPr>
        <w:t>komisije</w:t>
      </w:r>
      <w:proofErr w:type="spellEnd"/>
      <w:r w:rsidRPr="00A820AD">
        <w:rPr>
          <w:rFonts w:ascii="Arial" w:hAnsi="Arial" w:cs="Arial"/>
        </w:rPr>
        <w:t xml:space="preserve"> </w:t>
      </w:r>
      <w:proofErr w:type="spellStart"/>
      <w:r w:rsidRPr="00A820AD">
        <w:rPr>
          <w:rFonts w:ascii="Arial" w:hAnsi="Arial" w:cs="Arial"/>
        </w:rPr>
        <w:t>traje</w:t>
      </w:r>
      <w:proofErr w:type="spellEnd"/>
      <w:r w:rsidRPr="00A820AD">
        <w:rPr>
          <w:rFonts w:ascii="Arial" w:hAnsi="Arial" w:cs="Arial"/>
        </w:rPr>
        <w:t xml:space="preserve"> do </w:t>
      </w:r>
      <w:proofErr w:type="spellStart"/>
      <w:r w:rsidRPr="00A820AD">
        <w:rPr>
          <w:rFonts w:ascii="Arial" w:hAnsi="Arial" w:cs="Arial"/>
        </w:rPr>
        <w:t>isteka</w:t>
      </w:r>
      <w:proofErr w:type="spellEnd"/>
      <w:r w:rsidRPr="00A820AD">
        <w:rPr>
          <w:rFonts w:ascii="Arial" w:hAnsi="Arial" w:cs="Arial"/>
        </w:rPr>
        <w:t xml:space="preserve"> </w:t>
      </w:r>
      <w:proofErr w:type="spellStart"/>
      <w:r w:rsidRPr="00A820AD">
        <w:rPr>
          <w:rFonts w:ascii="Arial" w:hAnsi="Arial" w:cs="Arial"/>
        </w:rPr>
        <w:t>mandata</w:t>
      </w:r>
      <w:proofErr w:type="spellEnd"/>
      <w:r w:rsidRPr="00A820AD">
        <w:rPr>
          <w:rFonts w:ascii="Arial" w:hAnsi="Arial" w:cs="Arial"/>
        </w:rPr>
        <w:t xml:space="preserve"> </w:t>
      </w:r>
      <w:proofErr w:type="spellStart"/>
      <w:r w:rsidRPr="00A820AD">
        <w:rPr>
          <w:rFonts w:ascii="Arial" w:hAnsi="Arial" w:cs="Arial"/>
        </w:rPr>
        <w:t>Etičke</w:t>
      </w:r>
      <w:proofErr w:type="spellEnd"/>
      <w:r w:rsidRPr="00A820AD">
        <w:rPr>
          <w:rFonts w:ascii="Arial" w:hAnsi="Arial" w:cs="Arial"/>
        </w:rPr>
        <w:t xml:space="preserve"> </w:t>
      </w:r>
      <w:proofErr w:type="spellStart"/>
      <w:r w:rsidRPr="00A820AD">
        <w:rPr>
          <w:rFonts w:ascii="Arial" w:hAnsi="Arial" w:cs="Arial"/>
        </w:rPr>
        <w:t>komisije</w:t>
      </w:r>
      <w:proofErr w:type="spellEnd"/>
      <w:r w:rsidRPr="00A820AD">
        <w:rPr>
          <w:rFonts w:ascii="Arial" w:hAnsi="Arial" w:cs="Arial"/>
        </w:rPr>
        <w:t>.</w:t>
      </w:r>
    </w:p>
    <w:p w:rsidR="00A820AD" w:rsidRPr="00A820AD" w:rsidRDefault="00A820AD" w:rsidP="00337F44">
      <w:pPr>
        <w:spacing w:after="0" w:line="240" w:lineRule="auto"/>
        <w:jc w:val="both"/>
        <w:rPr>
          <w:rFonts w:ascii="Arial" w:hAnsi="Arial" w:cs="Arial"/>
        </w:rPr>
      </w:pPr>
    </w:p>
    <w:p w:rsidR="00A820AD" w:rsidRPr="00A820AD" w:rsidRDefault="00A820AD" w:rsidP="00337F44">
      <w:pPr>
        <w:spacing w:after="0" w:line="240" w:lineRule="auto"/>
        <w:jc w:val="both"/>
        <w:rPr>
          <w:rFonts w:ascii="Arial" w:hAnsi="Arial" w:cs="Arial"/>
        </w:rPr>
      </w:pPr>
    </w:p>
    <w:p w:rsidR="00337F44" w:rsidRPr="00A820AD" w:rsidRDefault="00337F44" w:rsidP="00337F44">
      <w:pPr>
        <w:spacing w:after="0" w:line="240" w:lineRule="auto"/>
        <w:jc w:val="center"/>
        <w:rPr>
          <w:rFonts w:ascii="Arial" w:hAnsi="Arial" w:cs="Arial"/>
          <w:b/>
          <w:bCs/>
        </w:rPr>
      </w:pPr>
    </w:p>
    <w:p w:rsidR="002A2755" w:rsidRPr="00A820AD" w:rsidRDefault="00A820AD" w:rsidP="00A820AD">
      <w:pPr>
        <w:spacing w:after="0" w:line="240" w:lineRule="auto"/>
        <w:rPr>
          <w:rFonts w:ascii="Arial" w:hAnsi="Arial" w:cs="Arial"/>
          <w:b/>
          <w:bCs/>
        </w:rPr>
      </w:pPr>
      <w:r>
        <w:rPr>
          <w:rFonts w:ascii="Arial" w:hAnsi="Arial" w:cs="Arial"/>
          <w:b/>
          <w:bCs/>
        </w:rPr>
        <w:t xml:space="preserve">                                                             IV. </w:t>
      </w:r>
      <w:r w:rsidR="002A2755" w:rsidRPr="00A820AD">
        <w:rPr>
          <w:rFonts w:ascii="Arial" w:hAnsi="Arial" w:cs="Arial"/>
          <w:b/>
          <w:bCs/>
        </w:rPr>
        <w:t>NAČIN RADA</w:t>
      </w:r>
    </w:p>
    <w:p w:rsidR="0073785B" w:rsidRPr="00A820AD" w:rsidRDefault="00337F44" w:rsidP="00337F44">
      <w:pPr>
        <w:spacing w:after="0" w:line="240" w:lineRule="auto"/>
        <w:rPr>
          <w:rFonts w:ascii="Arial" w:hAnsi="Arial" w:cs="Arial"/>
          <w:b/>
          <w:bCs/>
          <w:lang/>
        </w:rPr>
      </w:pPr>
      <w:r w:rsidRPr="00A820AD">
        <w:rPr>
          <w:rFonts w:ascii="Arial" w:hAnsi="Arial" w:cs="Arial"/>
          <w:b/>
          <w:bCs/>
          <w:lang/>
        </w:rPr>
        <w:t xml:space="preserve">                                                                    </w:t>
      </w:r>
    </w:p>
    <w:p w:rsidR="00337F44" w:rsidRPr="00A820AD" w:rsidRDefault="00337F44" w:rsidP="00337F44">
      <w:pPr>
        <w:spacing w:after="0" w:line="240" w:lineRule="auto"/>
        <w:jc w:val="center"/>
        <w:rPr>
          <w:rFonts w:ascii="Arial" w:hAnsi="Arial" w:cs="Arial"/>
          <w:b/>
          <w:bCs/>
          <w:lang/>
        </w:rPr>
      </w:pPr>
      <w:r w:rsidRPr="00A820AD">
        <w:rPr>
          <w:rFonts w:ascii="Arial" w:hAnsi="Arial" w:cs="Arial"/>
          <w:b/>
          <w:bCs/>
          <w:lang/>
        </w:rPr>
        <w:t>Član 29</w:t>
      </w:r>
    </w:p>
    <w:p w:rsidR="00337F44" w:rsidRPr="00A820AD" w:rsidRDefault="00337F44" w:rsidP="00337F44">
      <w:pPr>
        <w:spacing w:after="0" w:line="240" w:lineRule="auto"/>
        <w:rPr>
          <w:rFonts w:ascii="Arial" w:hAnsi="Arial" w:cs="Arial"/>
          <w:b/>
          <w:bCs/>
          <w:lang/>
        </w:rPr>
      </w:pPr>
    </w:p>
    <w:p w:rsidR="00337F44" w:rsidRPr="00A820AD" w:rsidRDefault="00337F44" w:rsidP="00337F44">
      <w:pPr>
        <w:spacing w:after="0" w:line="240" w:lineRule="auto"/>
        <w:jc w:val="both"/>
        <w:rPr>
          <w:rFonts w:ascii="Arial" w:hAnsi="Arial" w:cs="Arial"/>
          <w:lang/>
        </w:rPr>
      </w:pPr>
      <w:r w:rsidRPr="00A820AD">
        <w:rPr>
          <w:rFonts w:ascii="Arial" w:hAnsi="Arial" w:cs="Arial"/>
          <w:lang/>
        </w:rPr>
        <w:t>Etička komisija radi na sjednicama.</w:t>
      </w:r>
    </w:p>
    <w:p w:rsidR="00337F44" w:rsidRPr="00A820AD" w:rsidRDefault="00337F44" w:rsidP="00337F44">
      <w:pPr>
        <w:spacing w:after="0" w:line="240" w:lineRule="auto"/>
        <w:jc w:val="both"/>
        <w:rPr>
          <w:rFonts w:ascii="Arial" w:hAnsi="Arial" w:cs="Arial"/>
          <w:lang/>
        </w:rPr>
      </w:pPr>
      <w:r w:rsidRPr="00A820AD">
        <w:rPr>
          <w:rFonts w:ascii="Arial" w:hAnsi="Arial" w:cs="Arial"/>
          <w:lang/>
        </w:rPr>
        <w:t>Poslovnikom o radu Etičke komisije bliže se uređuje način rada i odlučivanja Etičke komisije i druga pitanja od značaja za njen rad u skladu sa ovom odlukom.</w:t>
      </w:r>
    </w:p>
    <w:p w:rsidR="00337F44" w:rsidRPr="00A820AD" w:rsidRDefault="00337F44" w:rsidP="00337F44">
      <w:pPr>
        <w:spacing w:after="0" w:line="240" w:lineRule="auto"/>
        <w:jc w:val="both"/>
        <w:rPr>
          <w:rFonts w:ascii="Arial" w:hAnsi="Arial" w:cs="Arial"/>
          <w:lang/>
        </w:rPr>
      </w:pPr>
    </w:p>
    <w:p w:rsidR="00337F44" w:rsidRPr="00A820AD" w:rsidRDefault="00337F44" w:rsidP="00337F44">
      <w:pPr>
        <w:spacing w:after="0" w:line="240" w:lineRule="auto"/>
        <w:jc w:val="center"/>
        <w:rPr>
          <w:rFonts w:ascii="Arial" w:hAnsi="Arial" w:cs="Arial"/>
          <w:b/>
          <w:bCs/>
          <w:lang/>
        </w:rPr>
      </w:pPr>
      <w:r w:rsidRPr="00A820AD">
        <w:rPr>
          <w:rFonts w:ascii="Arial" w:hAnsi="Arial" w:cs="Arial"/>
          <w:b/>
          <w:bCs/>
          <w:lang/>
        </w:rPr>
        <w:t>Član 30</w:t>
      </w:r>
    </w:p>
    <w:p w:rsidR="00DA6FCF" w:rsidRPr="00A820AD" w:rsidRDefault="00DA6FCF" w:rsidP="00337F44">
      <w:pPr>
        <w:spacing w:after="0" w:line="240" w:lineRule="auto"/>
        <w:jc w:val="center"/>
        <w:rPr>
          <w:rFonts w:ascii="Arial" w:hAnsi="Arial" w:cs="Arial"/>
          <w:b/>
          <w:bCs/>
          <w:lang/>
        </w:rPr>
      </w:pPr>
    </w:p>
    <w:p w:rsidR="00DA6FCF" w:rsidRPr="00A820AD" w:rsidRDefault="00DA6FCF" w:rsidP="00DA6FCF">
      <w:pPr>
        <w:spacing w:after="0" w:line="240" w:lineRule="auto"/>
        <w:jc w:val="both"/>
        <w:rPr>
          <w:rFonts w:ascii="Arial" w:hAnsi="Arial" w:cs="Arial"/>
          <w:lang/>
        </w:rPr>
      </w:pPr>
      <w:r w:rsidRPr="00A820AD">
        <w:rPr>
          <w:rFonts w:ascii="Arial" w:hAnsi="Arial" w:cs="Arial"/>
          <w:lang/>
        </w:rPr>
        <w:t>Stručne i administrativne poslove za Etičku komisiju obavlja služba</w:t>
      </w:r>
      <w:r w:rsidR="00452BDC" w:rsidRPr="00A820AD">
        <w:rPr>
          <w:rFonts w:ascii="Arial" w:hAnsi="Arial" w:cs="Arial"/>
          <w:lang/>
        </w:rPr>
        <w:t xml:space="preserve"> predsjednika</w:t>
      </w:r>
      <w:r w:rsidRPr="00A820AD">
        <w:rPr>
          <w:rFonts w:ascii="Arial" w:hAnsi="Arial" w:cs="Arial"/>
          <w:lang/>
        </w:rPr>
        <w:t xml:space="preserve"> Opštine nadležna za ostvarivanje izvršne funkcije predsjednika Opštine.</w:t>
      </w:r>
    </w:p>
    <w:p w:rsidR="00DA6FCF" w:rsidRPr="00A820AD" w:rsidRDefault="00DA6FCF" w:rsidP="00DA6FCF">
      <w:pPr>
        <w:spacing w:after="0" w:line="240" w:lineRule="auto"/>
        <w:jc w:val="both"/>
        <w:rPr>
          <w:rFonts w:ascii="Arial" w:hAnsi="Arial" w:cs="Arial"/>
          <w:lang/>
        </w:rPr>
      </w:pPr>
    </w:p>
    <w:p w:rsidR="00DA6FCF" w:rsidRPr="00A820AD" w:rsidRDefault="00DA6FCF" w:rsidP="00DA6FCF">
      <w:pPr>
        <w:spacing w:after="0" w:line="240" w:lineRule="auto"/>
        <w:jc w:val="both"/>
        <w:rPr>
          <w:rFonts w:ascii="Arial" w:hAnsi="Arial" w:cs="Arial"/>
          <w:b/>
          <w:bCs/>
          <w:lang/>
        </w:rPr>
      </w:pPr>
      <w:r w:rsidRPr="00A820AD">
        <w:rPr>
          <w:rFonts w:ascii="Arial" w:hAnsi="Arial" w:cs="Arial"/>
          <w:lang/>
        </w:rPr>
        <w:t xml:space="preserve">                                                            </w:t>
      </w:r>
      <w:r w:rsidR="00A820AD">
        <w:rPr>
          <w:rFonts w:ascii="Arial" w:hAnsi="Arial" w:cs="Arial"/>
          <w:lang/>
        </w:rPr>
        <w:t xml:space="preserve">      </w:t>
      </w:r>
      <w:r w:rsidRPr="00A820AD">
        <w:rPr>
          <w:rFonts w:ascii="Arial" w:hAnsi="Arial" w:cs="Arial"/>
          <w:lang/>
        </w:rPr>
        <w:t xml:space="preserve">     </w:t>
      </w:r>
      <w:r w:rsidRPr="00A820AD">
        <w:rPr>
          <w:rFonts w:ascii="Arial" w:hAnsi="Arial" w:cs="Arial"/>
          <w:b/>
          <w:bCs/>
          <w:lang/>
        </w:rPr>
        <w:t>Član 31</w:t>
      </w:r>
    </w:p>
    <w:p w:rsidR="00DA6FCF" w:rsidRPr="00A820AD" w:rsidRDefault="00DA6FCF" w:rsidP="00DA6FCF">
      <w:pPr>
        <w:spacing w:after="0" w:line="240" w:lineRule="auto"/>
        <w:jc w:val="both"/>
        <w:rPr>
          <w:rFonts w:ascii="Arial" w:hAnsi="Arial" w:cs="Arial"/>
          <w:b/>
          <w:bCs/>
          <w:lang/>
        </w:rPr>
      </w:pPr>
    </w:p>
    <w:p w:rsidR="00DA6FCF" w:rsidRPr="00A820AD" w:rsidRDefault="00DA6FCF" w:rsidP="00DA6FCF">
      <w:pPr>
        <w:spacing w:after="0" w:line="240" w:lineRule="auto"/>
        <w:jc w:val="both"/>
        <w:rPr>
          <w:rFonts w:ascii="Arial" w:hAnsi="Arial" w:cs="Arial"/>
          <w:lang/>
        </w:rPr>
      </w:pPr>
      <w:r w:rsidRPr="00A820AD">
        <w:rPr>
          <w:rFonts w:ascii="Arial" w:hAnsi="Arial" w:cs="Arial"/>
          <w:lang/>
        </w:rPr>
        <w:t>Etička komisija sarađuje sa drugim Etičkim komisijama, razmjenjuje podatke i informacije potrebne za postupanje po pritužbama i sopstvenim inicijativama, vo</w:t>
      </w:r>
      <w:r w:rsidR="00454C6F" w:rsidRPr="00A820AD">
        <w:rPr>
          <w:rFonts w:ascii="Arial" w:hAnsi="Arial" w:cs="Arial"/>
          <w:lang/>
        </w:rPr>
        <w:t>di</w:t>
      </w:r>
      <w:r w:rsidRPr="00A820AD">
        <w:rPr>
          <w:rFonts w:ascii="Arial" w:hAnsi="Arial" w:cs="Arial"/>
          <w:lang/>
        </w:rPr>
        <w:t xml:space="preserve"> i ažurira evedencij</w:t>
      </w:r>
      <w:r w:rsidR="00454C6F" w:rsidRPr="00A820AD">
        <w:rPr>
          <w:rFonts w:ascii="Arial" w:hAnsi="Arial" w:cs="Arial"/>
          <w:lang/>
        </w:rPr>
        <w:t xml:space="preserve">u, daje </w:t>
      </w:r>
      <w:r w:rsidRPr="00A820AD">
        <w:rPr>
          <w:rFonts w:ascii="Arial" w:hAnsi="Arial" w:cs="Arial"/>
          <w:lang/>
        </w:rPr>
        <w:t xml:space="preserve">mišljenja i objašnjenja u vezi primjene odredbi Etičkog kodeksa i ove odluke.  </w:t>
      </w:r>
    </w:p>
    <w:p w:rsidR="00DA6FCF" w:rsidRPr="00A820AD" w:rsidRDefault="00DA6FCF" w:rsidP="00DA6FCF">
      <w:pPr>
        <w:spacing w:after="0" w:line="240" w:lineRule="auto"/>
        <w:jc w:val="both"/>
        <w:rPr>
          <w:rFonts w:ascii="Arial" w:hAnsi="Arial" w:cs="Arial"/>
          <w:lang/>
        </w:rPr>
      </w:pPr>
    </w:p>
    <w:p w:rsidR="00DA6FCF" w:rsidRPr="00A820AD" w:rsidRDefault="00A820AD" w:rsidP="00A820AD">
      <w:pPr>
        <w:spacing w:after="0" w:line="240" w:lineRule="auto"/>
        <w:rPr>
          <w:rFonts w:ascii="Arial" w:hAnsi="Arial" w:cs="Arial"/>
          <w:b/>
          <w:bCs/>
          <w:lang/>
        </w:rPr>
      </w:pPr>
      <w:r>
        <w:rPr>
          <w:rFonts w:ascii="Arial" w:hAnsi="Arial" w:cs="Arial"/>
          <w:b/>
          <w:bCs/>
          <w:lang/>
        </w:rPr>
        <w:t xml:space="preserve">                                              V. </w:t>
      </w:r>
      <w:r w:rsidR="00E03819" w:rsidRPr="00A820AD">
        <w:rPr>
          <w:rFonts w:ascii="Arial" w:hAnsi="Arial" w:cs="Arial"/>
          <w:b/>
          <w:bCs/>
          <w:lang/>
        </w:rPr>
        <w:t>P</w:t>
      </w:r>
      <w:r w:rsidR="002C5305" w:rsidRPr="00A820AD">
        <w:rPr>
          <w:rFonts w:ascii="Arial" w:hAnsi="Arial" w:cs="Arial"/>
          <w:b/>
          <w:bCs/>
          <w:lang/>
        </w:rPr>
        <w:t>RELAZNE I ZAVRŠNE ODREDBE</w:t>
      </w:r>
    </w:p>
    <w:p w:rsidR="00DA6FCF" w:rsidRPr="00A820AD" w:rsidRDefault="00DA6FCF" w:rsidP="00DA6FCF">
      <w:pPr>
        <w:pStyle w:val="ListParagraph"/>
        <w:spacing w:after="0" w:line="240" w:lineRule="auto"/>
        <w:ind w:left="1080"/>
        <w:rPr>
          <w:rFonts w:ascii="Arial" w:hAnsi="Arial" w:cs="Arial"/>
          <w:b/>
          <w:bCs/>
          <w:lang/>
        </w:rPr>
      </w:pPr>
    </w:p>
    <w:p w:rsidR="00DA6FCF" w:rsidRPr="00A820AD" w:rsidRDefault="002C5305" w:rsidP="002C5305">
      <w:pPr>
        <w:pStyle w:val="ListParagraph"/>
        <w:spacing w:after="0" w:line="240" w:lineRule="auto"/>
        <w:ind w:left="1080"/>
        <w:rPr>
          <w:rFonts w:ascii="Arial" w:hAnsi="Arial" w:cs="Arial"/>
          <w:b/>
          <w:bCs/>
          <w:lang/>
        </w:rPr>
      </w:pPr>
      <w:r w:rsidRPr="00A820AD">
        <w:rPr>
          <w:rFonts w:ascii="Arial" w:hAnsi="Arial" w:cs="Arial"/>
          <w:b/>
          <w:bCs/>
          <w:lang/>
        </w:rPr>
        <w:t xml:space="preserve">                                                </w:t>
      </w:r>
      <w:r w:rsidR="00DA6FCF" w:rsidRPr="00A820AD">
        <w:rPr>
          <w:rFonts w:ascii="Arial" w:hAnsi="Arial" w:cs="Arial"/>
          <w:b/>
          <w:bCs/>
          <w:lang/>
        </w:rPr>
        <w:t>Član 32</w:t>
      </w:r>
    </w:p>
    <w:p w:rsidR="00DA6FCF" w:rsidRPr="00A820AD" w:rsidRDefault="00DA6FCF" w:rsidP="00DA6FCF">
      <w:pPr>
        <w:spacing w:after="0" w:line="240" w:lineRule="auto"/>
        <w:jc w:val="both"/>
        <w:rPr>
          <w:rFonts w:ascii="Arial" w:hAnsi="Arial" w:cs="Arial"/>
          <w:lang/>
        </w:rPr>
      </w:pPr>
    </w:p>
    <w:p w:rsidR="00DA6FCF" w:rsidRPr="00A820AD" w:rsidRDefault="00DA6FCF" w:rsidP="00DA6FCF">
      <w:pPr>
        <w:spacing w:after="0" w:line="240" w:lineRule="auto"/>
        <w:jc w:val="both"/>
        <w:rPr>
          <w:rFonts w:ascii="Arial" w:hAnsi="Arial" w:cs="Arial"/>
          <w:lang/>
        </w:rPr>
      </w:pPr>
      <w:r w:rsidRPr="00A820AD">
        <w:rPr>
          <w:rFonts w:ascii="Arial" w:hAnsi="Arial" w:cs="Arial"/>
          <w:lang/>
        </w:rPr>
        <w:t>Ovlašćeni predlagači iz člana 24 ove odluke dužni su da predloge za člana Etičke komisije dostave predsjedniku Opštine u roku od 15 dana od dana stupanja na snagu ove odluke.</w:t>
      </w:r>
    </w:p>
    <w:p w:rsidR="00DA6FCF" w:rsidRDefault="00DA6FCF" w:rsidP="00DA6FCF">
      <w:pPr>
        <w:spacing w:after="0" w:line="240" w:lineRule="auto"/>
        <w:jc w:val="both"/>
        <w:rPr>
          <w:rFonts w:ascii="Arial" w:hAnsi="Arial" w:cs="Arial"/>
          <w:lang/>
        </w:rPr>
      </w:pPr>
    </w:p>
    <w:p w:rsidR="00A820AD" w:rsidRPr="00A820AD" w:rsidRDefault="00A820AD" w:rsidP="00DA6FCF">
      <w:pPr>
        <w:spacing w:after="0" w:line="240" w:lineRule="auto"/>
        <w:jc w:val="both"/>
        <w:rPr>
          <w:rFonts w:ascii="Arial" w:hAnsi="Arial" w:cs="Arial"/>
          <w:lang/>
        </w:rPr>
      </w:pPr>
    </w:p>
    <w:p w:rsidR="00DA6FCF" w:rsidRPr="00A820AD" w:rsidRDefault="00DA6FCF" w:rsidP="002C5305">
      <w:pPr>
        <w:spacing w:after="0" w:line="240" w:lineRule="auto"/>
        <w:jc w:val="center"/>
        <w:rPr>
          <w:rFonts w:ascii="Arial" w:hAnsi="Arial" w:cs="Arial"/>
          <w:b/>
          <w:bCs/>
          <w:lang/>
        </w:rPr>
      </w:pPr>
      <w:r w:rsidRPr="00A820AD">
        <w:rPr>
          <w:rFonts w:ascii="Arial" w:hAnsi="Arial" w:cs="Arial"/>
          <w:b/>
          <w:bCs/>
          <w:lang/>
        </w:rPr>
        <w:lastRenderedPageBreak/>
        <w:t>Član 3</w:t>
      </w:r>
      <w:r w:rsidR="0056385D" w:rsidRPr="00A820AD">
        <w:rPr>
          <w:rFonts w:ascii="Arial" w:hAnsi="Arial" w:cs="Arial"/>
          <w:b/>
          <w:bCs/>
          <w:lang/>
        </w:rPr>
        <w:t>3</w:t>
      </w:r>
    </w:p>
    <w:p w:rsidR="00DA6FCF" w:rsidRPr="00A820AD" w:rsidRDefault="00DA6FCF" w:rsidP="00DA6FCF">
      <w:pPr>
        <w:spacing w:after="0" w:line="240" w:lineRule="auto"/>
        <w:jc w:val="center"/>
        <w:rPr>
          <w:rFonts w:ascii="Arial" w:hAnsi="Arial" w:cs="Arial"/>
          <w:b/>
          <w:bCs/>
          <w:lang/>
        </w:rPr>
      </w:pPr>
    </w:p>
    <w:p w:rsidR="00DA6FCF" w:rsidRPr="00A820AD" w:rsidRDefault="00DA6FCF" w:rsidP="00DA6FCF">
      <w:pPr>
        <w:spacing w:after="0" w:line="240" w:lineRule="auto"/>
        <w:jc w:val="both"/>
        <w:rPr>
          <w:rFonts w:ascii="Arial" w:hAnsi="Arial" w:cs="Arial"/>
          <w:lang/>
        </w:rPr>
      </w:pPr>
      <w:r w:rsidRPr="00A820AD">
        <w:rPr>
          <w:rFonts w:ascii="Arial" w:hAnsi="Arial" w:cs="Arial"/>
          <w:lang/>
        </w:rPr>
        <w:t>Etička komisija dužna je da u roku od 15 dana od dana svog konstituisanja dostavi  organ</w:t>
      </w:r>
      <w:r w:rsidR="00327DCF" w:rsidRPr="00A820AD">
        <w:rPr>
          <w:rFonts w:ascii="Arial" w:hAnsi="Arial" w:cs="Arial"/>
          <w:lang/>
        </w:rPr>
        <w:t>ima</w:t>
      </w:r>
      <w:r w:rsidRPr="00A820AD">
        <w:rPr>
          <w:rFonts w:ascii="Arial" w:hAnsi="Arial" w:cs="Arial"/>
          <w:lang/>
        </w:rPr>
        <w:t xml:space="preserve"> lokalne uprave, Etički kodeks i tekst pisane izjave o prihvatanju njegovih odredaba.</w:t>
      </w:r>
    </w:p>
    <w:p w:rsidR="0056385D" w:rsidRPr="00A820AD" w:rsidRDefault="0056385D" w:rsidP="00DA6FCF">
      <w:pPr>
        <w:spacing w:after="0" w:line="240" w:lineRule="auto"/>
        <w:jc w:val="both"/>
        <w:rPr>
          <w:rFonts w:ascii="Arial" w:hAnsi="Arial" w:cs="Arial"/>
          <w:lang/>
        </w:rPr>
      </w:pPr>
    </w:p>
    <w:p w:rsidR="0056385D" w:rsidRPr="00A820AD" w:rsidRDefault="0056385D" w:rsidP="0056385D">
      <w:pPr>
        <w:spacing w:after="0" w:line="240" w:lineRule="auto"/>
        <w:jc w:val="center"/>
        <w:rPr>
          <w:rFonts w:ascii="Arial" w:hAnsi="Arial" w:cs="Arial"/>
          <w:b/>
          <w:bCs/>
          <w:lang/>
        </w:rPr>
      </w:pPr>
      <w:r w:rsidRPr="00A820AD">
        <w:rPr>
          <w:rFonts w:ascii="Arial" w:hAnsi="Arial" w:cs="Arial"/>
          <w:b/>
          <w:bCs/>
          <w:lang/>
        </w:rPr>
        <w:t>Član 34</w:t>
      </w:r>
    </w:p>
    <w:p w:rsidR="0056385D" w:rsidRPr="00A820AD" w:rsidRDefault="0056385D" w:rsidP="0056385D">
      <w:pPr>
        <w:spacing w:after="0" w:line="240" w:lineRule="auto"/>
        <w:jc w:val="center"/>
        <w:rPr>
          <w:rFonts w:ascii="Arial" w:hAnsi="Arial" w:cs="Arial"/>
          <w:b/>
          <w:bCs/>
          <w:lang/>
        </w:rPr>
      </w:pPr>
    </w:p>
    <w:p w:rsidR="0056385D" w:rsidRPr="00A820AD" w:rsidRDefault="0056385D" w:rsidP="0056385D">
      <w:pPr>
        <w:spacing w:after="0" w:line="240" w:lineRule="auto"/>
        <w:jc w:val="both"/>
        <w:rPr>
          <w:rFonts w:ascii="Arial" w:hAnsi="Arial" w:cs="Arial"/>
          <w:lang/>
        </w:rPr>
      </w:pPr>
      <w:r w:rsidRPr="00A820AD">
        <w:rPr>
          <w:rFonts w:ascii="Arial" w:hAnsi="Arial" w:cs="Arial"/>
          <w:lang/>
        </w:rPr>
        <w:t>Etička komisija donijeće Poslovnik o radu u roku od 30 dana od dana konstituisanja.</w:t>
      </w:r>
    </w:p>
    <w:p w:rsidR="0056385D" w:rsidRPr="00A820AD" w:rsidRDefault="0056385D" w:rsidP="0056385D">
      <w:pPr>
        <w:spacing w:after="0" w:line="240" w:lineRule="auto"/>
        <w:jc w:val="both"/>
        <w:rPr>
          <w:rFonts w:ascii="Arial" w:hAnsi="Arial" w:cs="Arial"/>
          <w:lang/>
        </w:rPr>
      </w:pPr>
    </w:p>
    <w:p w:rsidR="0056385D" w:rsidRPr="00A820AD" w:rsidRDefault="0056385D" w:rsidP="0056385D">
      <w:pPr>
        <w:spacing w:after="0" w:line="240" w:lineRule="auto"/>
        <w:jc w:val="center"/>
        <w:rPr>
          <w:rFonts w:ascii="Arial" w:hAnsi="Arial" w:cs="Arial"/>
          <w:b/>
          <w:bCs/>
          <w:lang/>
        </w:rPr>
      </w:pPr>
      <w:r w:rsidRPr="00A820AD">
        <w:rPr>
          <w:rFonts w:ascii="Arial" w:hAnsi="Arial" w:cs="Arial"/>
          <w:b/>
          <w:bCs/>
          <w:lang/>
        </w:rPr>
        <w:t>Član 35</w:t>
      </w:r>
    </w:p>
    <w:p w:rsidR="0011787A" w:rsidRPr="00A820AD" w:rsidRDefault="0011787A" w:rsidP="0056385D">
      <w:pPr>
        <w:spacing w:after="0" w:line="240" w:lineRule="auto"/>
        <w:jc w:val="center"/>
        <w:rPr>
          <w:rFonts w:ascii="Arial" w:hAnsi="Arial" w:cs="Arial"/>
          <w:b/>
          <w:bCs/>
          <w:lang/>
        </w:rPr>
      </w:pPr>
    </w:p>
    <w:p w:rsidR="0011787A" w:rsidRPr="00A820AD" w:rsidRDefault="0011787A" w:rsidP="0011787A">
      <w:pPr>
        <w:autoSpaceDE w:val="0"/>
        <w:autoSpaceDN w:val="0"/>
        <w:adjustRightInd w:val="0"/>
        <w:spacing w:after="0" w:line="240" w:lineRule="auto"/>
        <w:jc w:val="both"/>
        <w:rPr>
          <w:rFonts w:ascii="Arial" w:hAnsi="Arial" w:cs="Arial"/>
          <w:kern w:val="0"/>
          <w:lang w:val="hr-HR"/>
        </w:rPr>
      </w:pPr>
      <w:r w:rsidRPr="00A820AD">
        <w:rPr>
          <w:rFonts w:ascii="Arial" w:hAnsi="Arial" w:cs="Arial"/>
          <w:lang w:val="hr-HR"/>
        </w:rPr>
        <w:t xml:space="preserve">Danom stupanja na snagu ove odluke prestaje da važi </w:t>
      </w:r>
      <w:r w:rsidRPr="00A820AD">
        <w:rPr>
          <w:rFonts w:ascii="Arial" w:hAnsi="Arial" w:cs="Arial"/>
          <w:kern w:val="0"/>
          <w:lang w:val="hr-HR"/>
        </w:rPr>
        <w:t>Odluka o osnivanju Etičke komisije za lokalne službenike i namještenike Opštine u okviru Glavnog grada Golubovci ("Službeni list Crne Gore - opštinski propisi", br. 036/</w:t>
      </w:r>
      <w:r w:rsidR="002C5305" w:rsidRPr="00A820AD">
        <w:rPr>
          <w:rFonts w:ascii="Arial" w:hAnsi="Arial" w:cs="Arial"/>
          <w:kern w:val="0"/>
          <w:lang w:val="hr-HR"/>
        </w:rPr>
        <w:t>21</w:t>
      </w:r>
      <w:r w:rsidRPr="00A820AD">
        <w:rPr>
          <w:rFonts w:ascii="Arial" w:hAnsi="Arial" w:cs="Arial"/>
          <w:kern w:val="0"/>
          <w:lang w:val="hr-HR"/>
        </w:rPr>
        <w:t xml:space="preserve">). </w:t>
      </w:r>
    </w:p>
    <w:p w:rsidR="0011787A" w:rsidRPr="00A820AD" w:rsidRDefault="0011787A" w:rsidP="0011787A">
      <w:pPr>
        <w:autoSpaceDE w:val="0"/>
        <w:autoSpaceDN w:val="0"/>
        <w:adjustRightInd w:val="0"/>
        <w:spacing w:after="0" w:line="240" w:lineRule="auto"/>
        <w:jc w:val="both"/>
        <w:rPr>
          <w:rFonts w:ascii="Arial" w:hAnsi="Arial" w:cs="Arial"/>
          <w:kern w:val="0"/>
          <w:lang w:val="hr-HR"/>
        </w:rPr>
      </w:pPr>
      <w:r w:rsidRPr="00A820AD">
        <w:rPr>
          <w:rFonts w:ascii="Arial" w:hAnsi="Arial" w:cs="Arial"/>
          <w:kern w:val="0"/>
          <w:lang w:val="hr-HR"/>
        </w:rPr>
        <w:t>Ova odluka stupa na snagu osmog dana od dana objavljivanja u “Službenom listu Crne Gore-Opštinski propisi”.</w:t>
      </w:r>
    </w:p>
    <w:p w:rsidR="0011787A" w:rsidRPr="00A820AD" w:rsidRDefault="0011787A" w:rsidP="0011787A">
      <w:pPr>
        <w:autoSpaceDE w:val="0"/>
        <w:autoSpaceDN w:val="0"/>
        <w:adjustRightInd w:val="0"/>
        <w:spacing w:after="0" w:line="240" w:lineRule="auto"/>
        <w:jc w:val="both"/>
        <w:rPr>
          <w:rFonts w:ascii="Arial" w:hAnsi="Arial" w:cs="Arial"/>
          <w:kern w:val="0"/>
          <w:lang w:val="hr-HR"/>
        </w:rPr>
      </w:pPr>
    </w:p>
    <w:p w:rsidR="0056385D" w:rsidRPr="00A820AD" w:rsidRDefault="0056385D" w:rsidP="0056385D">
      <w:pPr>
        <w:spacing w:after="0" w:line="240" w:lineRule="auto"/>
        <w:rPr>
          <w:rFonts w:ascii="Arial" w:hAnsi="Arial" w:cs="Arial"/>
        </w:rPr>
      </w:pPr>
    </w:p>
    <w:p w:rsidR="0056385D" w:rsidRPr="00A820AD" w:rsidRDefault="0056385D" w:rsidP="00A820AD">
      <w:pPr>
        <w:spacing w:after="0" w:line="240" w:lineRule="auto"/>
        <w:rPr>
          <w:rFonts w:ascii="Arial" w:hAnsi="Arial" w:cs="Arial"/>
          <w:bCs/>
        </w:rPr>
      </w:pPr>
      <w:proofErr w:type="spellStart"/>
      <w:r w:rsidRPr="00A820AD">
        <w:rPr>
          <w:rFonts w:ascii="Arial" w:hAnsi="Arial" w:cs="Arial"/>
          <w:bCs/>
        </w:rPr>
        <w:t>Broj</w:t>
      </w:r>
      <w:proofErr w:type="spellEnd"/>
      <w:r w:rsidRPr="00A820AD">
        <w:rPr>
          <w:rFonts w:ascii="Arial" w:hAnsi="Arial" w:cs="Arial"/>
          <w:bCs/>
        </w:rPr>
        <w:t>:</w:t>
      </w:r>
      <w:r w:rsidR="00A820AD" w:rsidRPr="00A820AD">
        <w:rPr>
          <w:rFonts w:ascii="Arial" w:hAnsi="Arial" w:cs="Arial"/>
          <w:bCs/>
        </w:rPr>
        <w:t xml:space="preserve"> D 32-016/24-109</w:t>
      </w:r>
    </w:p>
    <w:p w:rsidR="0056385D" w:rsidRPr="00A820AD" w:rsidRDefault="0056385D" w:rsidP="00A820AD">
      <w:pPr>
        <w:spacing w:after="0" w:line="240" w:lineRule="auto"/>
        <w:rPr>
          <w:rFonts w:ascii="Arial" w:hAnsi="Arial" w:cs="Arial"/>
          <w:bCs/>
        </w:rPr>
      </w:pPr>
      <w:proofErr w:type="gramStart"/>
      <w:r w:rsidRPr="00A820AD">
        <w:rPr>
          <w:rFonts w:ascii="Arial" w:hAnsi="Arial" w:cs="Arial"/>
          <w:bCs/>
        </w:rPr>
        <w:t>Zeta,</w:t>
      </w:r>
      <w:r w:rsidR="00A820AD" w:rsidRPr="00A820AD">
        <w:rPr>
          <w:rFonts w:ascii="Arial" w:hAnsi="Arial" w:cs="Arial"/>
          <w:bCs/>
        </w:rPr>
        <w:t xml:space="preserve"> 20.06.2024.</w:t>
      </w:r>
      <w:proofErr w:type="gramEnd"/>
      <w:r w:rsidR="00A820AD" w:rsidRPr="00A820AD">
        <w:rPr>
          <w:rFonts w:ascii="Arial" w:hAnsi="Arial" w:cs="Arial"/>
          <w:bCs/>
        </w:rPr>
        <w:t xml:space="preserve"> </w:t>
      </w:r>
      <w:proofErr w:type="spellStart"/>
      <w:proofErr w:type="gramStart"/>
      <w:r w:rsidR="00A820AD" w:rsidRPr="00A820AD">
        <w:rPr>
          <w:rFonts w:ascii="Arial" w:hAnsi="Arial" w:cs="Arial"/>
          <w:bCs/>
        </w:rPr>
        <w:t>godine</w:t>
      </w:r>
      <w:proofErr w:type="spellEnd"/>
      <w:proofErr w:type="gramEnd"/>
    </w:p>
    <w:p w:rsidR="00A820AD" w:rsidRPr="00A820AD" w:rsidRDefault="00A820AD" w:rsidP="00A820AD">
      <w:pPr>
        <w:spacing w:after="0" w:line="240" w:lineRule="auto"/>
        <w:rPr>
          <w:rFonts w:ascii="Arial" w:hAnsi="Arial" w:cs="Arial"/>
          <w:bCs/>
        </w:rPr>
      </w:pPr>
    </w:p>
    <w:p w:rsidR="0056385D" w:rsidRPr="00A820AD" w:rsidRDefault="0056385D" w:rsidP="0056385D">
      <w:pPr>
        <w:spacing w:after="0" w:line="240" w:lineRule="auto"/>
        <w:jc w:val="center"/>
        <w:rPr>
          <w:rFonts w:ascii="Arial" w:hAnsi="Arial" w:cs="Arial"/>
          <w:bCs/>
          <w:lang/>
        </w:rPr>
      </w:pPr>
      <w:proofErr w:type="spellStart"/>
      <w:r w:rsidRPr="00A820AD">
        <w:rPr>
          <w:rFonts w:ascii="Arial" w:hAnsi="Arial" w:cs="Arial"/>
          <w:bCs/>
        </w:rPr>
        <w:t>Skup</w:t>
      </w:r>
      <w:proofErr w:type="spellEnd"/>
      <w:r w:rsidRPr="00A820AD">
        <w:rPr>
          <w:rFonts w:ascii="Arial" w:hAnsi="Arial" w:cs="Arial"/>
          <w:bCs/>
          <w:lang/>
        </w:rPr>
        <w:t>ština Opštine Zeta</w:t>
      </w:r>
    </w:p>
    <w:p w:rsidR="0056385D" w:rsidRPr="00A820AD" w:rsidRDefault="0056385D" w:rsidP="0056385D">
      <w:pPr>
        <w:spacing w:after="0" w:line="240" w:lineRule="auto"/>
        <w:jc w:val="center"/>
        <w:rPr>
          <w:rFonts w:ascii="Arial" w:hAnsi="Arial" w:cs="Arial"/>
          <w:bCs/>
          <w:lang/>
        </w:rPr>
      </w:pPr>
      <w:r w:rsidRPr="00A820AD">
        <w:rPr>
          <w:rFonts w:ascii="Arial" w:hAnsi="Arial" w:cs="Arial"/>
          <w:bCs/>
          <w:lang/>
        </w:rPr>
        <w:t>Predsjednik Skupštine</w:t>
      </w:r>
    </w:p>
    <w:p w:rsidR="0056385D" w:rsidRPr="00A820AD" w:rsidRDefault="00A820AD" w:rsidP="0056385D">
      <w:pPr>
        <w:spacing w:after="0" w:line="240" w:lineRule="auto"/>
        <w:jc w:val="center"/>
        <w:rPr>
          <w:rFonts w:ascii="Arial" w:hAnsi="Arial" w:cs="Arial"/>
          <w:bCs/>
          <w:lang/>
        </w:rPr>
      </w:pPr>
      <w:r w:rsidRPr="00A820AD">
        <w:rPr>
          <w:rFonts w:ascii="Arial" w:hAnsi="Arial" w:cs="Arial"/>
          <w:bCs/>
          <w:lang/>
        </w:rPr>
        <w:t>Nebojša Domazetović</w:t>
      </w:r>
    </w:p>
    <w:p w:rsidR="000D603A" w:rsidRPr="00A820AD" w:rsidRDefault="000D603A" w:rsidP="0056385D">
      <w:pPr>
        <w:spacing w:after="0" w:line="240" w:lineRule="auto"/>
        <w:jc w:val="center"/>
        <w:rPr>
          <w:rFonts w:ascii="Arial" w:hAnsi="Arial" w:cs="Arial"/>
          <w:bCs/>
          <w:lang/>
        </w:rPr>
      </w:pPr>
    </w:p>
    <w:p w:rsidR="000D603A" w:rsidRPr="00A820AD" w:rsidRDefault="000D603A" w:rsidP="0056385D">
      <w:pPr>
        <w:spacing w:after="0" w:line="240" w:lineRule="auto"/>
        <w:jc w:val="center"/>
        <w:rPr>
          <w:rFonts w:ascii="Arial" w:hAnsi="Arial" w:cs="Arial"/>
          <w:bCs/>
          <w:lang/>
        </w:rPr>
      </w:pPr>
    </w:p>
    <w:p w:rsidR="000D603A" w:rsidRPr="00A820AD" w:rsidRDefault="000D603A" w:rsidP="0056385D">
      <w:pPr>
        <w:spacing w:after="0" w:line="240" w:lineRule="auto"/>
        <w:jc w:val="center"/>
        <w:rPr>
          <w:rFonts w:ascii="Arial" w:hAnsi="Arial" w:cs="Arial"/>
          <w:bCs/>
          <w:lang/>
        </w:rPr>
      </w:pPr>
    </w:p>
    <w:p w:rsidR="000D603A" w:rsidRPr="00A820AD" w:rsidRDefault="000D603A" w:rsidP="0056385D">
      <w:pPr>
        <w:spacing w:after="0" w:line="240" w:lineRule="auto"/>
        <w:jc w:val="center"/>
        <w:rPr>
          <w:rFonts w:ascii="Arial" w:hAnsi="Arial" w:cs="Arial"/>
          <w:b/>
          <w:bCs/>
          <w:lang/>
        </w:rPr>
      </w:pPr>
    </w:p>
    <w:p w:rsidR="000D603A" w:rsidRPr="00A820AD" w:rsidRDefault="000D603A" w:rsidP="0056385D">
      <w:pPr>
        <w:spacing w:after="0" w:line="240" w:lineRule="auto"/>
        <w:jc w:val="center"/>
        <w:rPr>
          <w:rFonts w:ascii="Arial" w:hAnsi="Arial" w:cs="Arial"/>
          <w:b/>
          <w:bCs/>
          <w:lang/>
        </w:rPr>
      </w:pPr>
    </w:p>
    <w:p w:rsidR="000D603A" w:rsidRPr="00A820AD" w:rsidRDefault="000D603A" w:rsidP="0056385D">
      <w:pPr>
        <w:spacing w:after="0" w:line="240" w:lineRule="auto"/>
        <w:jc w:val="center"/>
        <w:rPr>
          <w:rFonts w:ascii="Arial" w:hAnsi="Arial" w:cs="Arial"/>
          <w:b/>
          <w:bCs/>
          <w:lang/>
        </w:rPr>
      </w:pPr>
    </w:p>
    <w:p w:rsidR="000D603A" w:rsidRPr="00A820AD" w:rsidRDefault="000D603A" w:rsidP="0056385D">
      <w:pPr>
        <w:spacing w:after="0" w:line="240" w:lineRule="auto"/>
        <w:jc w:val="center"/>
        <w:rPr>
          <w:rFonts w:ascii="Arial" w:hAnsi="Arial" w:cs="Arial"/>
          <w:b/>
          <w:bCs/>
          <w:lang/>
        </w:rPr>
      </w:pPr>
    </w:p>
    <w:p w:rsidR="000D603A" w:rsidRPr="00A820AD" w:rsidRDefault="000D603A" w:rsidP="0056385D">
      <w:pPr>
        <w:spacing w:after="0" w:line="240" w:lineRule="auto"/>
        <w:jc w:val="center"/>
        <w:rPr>
          <w:rFonts w:ascii="Arial" w:hAnsi="Arial" w:cs="Arial"/>
          <w:b/>
          <w:bCs/>
          <w:lang/>
        </w:rPr>
      </w:pPr>
    </w:p>
    <w:p w:rsidR="000D603A" w:rsidRPr="00A820AD" w:rsidRDefault="000D603A" w:rsidP="0056385D">
      <w:pPr>
        <w:spacing w:after="0" w:line="240" w:lineRule="auto"/>
        <w:jc w:val="center"/>
        <w:rPr>
          <w:rFonts w:ascii="Arial" w:hAnsi="Arial" w:cs="Arial"/>
          <w:b/>
          <w:bCs/>
          <w:lang/>
        </w:rPr>
      </w:pPr>
    </w:p>
    <w:p w:rsidR="000D603A" w:rsidRPr="00A820AD" w:rsidRDefault="000D603A" w:rsidP="00454C6F">
      <w:pPr>
        <w:spacing w:after="0" w:line="240" w:lineRule="auto"/>
        <w:rPr>
          <w:rFonts w:ascii="Arial" w:hAnsi="Arial" w:cs="Arial"/>
          <w:b/>
          <w:bCs/>
          <w:lang/>
        </w:rPr>
      </w:pPr>
    </w:p>
    <w:p w:rsidR="000D603A" w:rsidRPr="00A820AD" w:rsidRDefault="000D603A" w:rsidP="004D1BD2">
      <w:pPr>
        <w:jc w:val="both"/>
        <w:rPr>
          <w:rFonts w:ascii="Arial" w:hAnsi="Arial" w:cs="Arial"/>
          <w:lang w:val="hr-HR"/>
        </w:rPr>
      </w:pPr>
    </w:p>
    <w:sectPr w:rsidR="000D603A" w:rsidRPr="00A820AD" w:rsidSect="001C55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429E"/>
    <w:multiLevelType w:val="hybridMultilevel"/>
    <w:tmpl w:val="E4DC51AC"/>
    <w:lvl w:ilvl="0" w:tplc="F4922B20">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805991"/>
    <w:multiLevelType w:val="hybridMultilevel"/>
    <w:tmpl w:val="461CED2A"/>
    <w:lvl w:ilvl="0" w:tplc="051ECA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0995"/>
    <w:rsid w:val="000D603A"/>
    <w:rsid w:val="000E72F6"/>
    <w:rsid w:val="001063E8"/>
    <w:rsid w:val="0011787A"/>
    <w:rsid w:val="001A7537"/>
    <w:rsid w:val="001C5581"/>
    <w:rsid w:val="001D2BE9"/>
    <w:rsid w:val="001E165E"/>
    <w:rsid w:val="001E4952"/>
    <w:rsid w:val="002147F4"/>
    <w:rsid w:val="00275A21"/>
    <w:rsid w:val="00280617"/>
    <w:rsid w:val="002A26BF"/>
    <w:rsid w:val="002A2755"/>
    <w:rsid w:val="002C5305"/>
    <w:rsid w:val="002F348C"/>
    <w:rsid w:val="00327DCF"/>
    <w:rsid w:val="00337F44"/>
    <w:rsid w:val="00340B8D"/>
    <w:rsid w:val="0035169E"/>
    <w:rsid w:val="00394F91"/>
    <w:rsid w:val="003B27C9"/>
    <w:rsid w:val="003B6810"/>
    <w:rsid w:val="003D745D"/>
    <w:rsid w:val="003E0995"/>
    <w:rsid w:val="00400FEF"/>
    <w:rsid w:val="00452BDC"/>
    <w:rsid w:val="00454C6F"/>
    <w:rsid w:val="00470B2C"/>
    <w:rsid w:val="004D1BD2"/>
    <w:rsid w:val="005059DF"/>
    <w:rsid w:val="0056385D"/>
    <w:rsid w:val="0058606E"/>
    <w:rsid w:val="005C2547"/>
    <w:rsid w:val="005F14B4"/>
    <w:rsid w:val="005F53BB"/>
    <w:rsid w:val="00621864"/>
    <w:rsid w:val="00631A65"/>
    <w:rsid w:val="006D1D9E"/>
    <w:rsid w:val="00732281"/>
    <w:rsid w:val="0073785B"/>
    <w:rsid w:val="007500D7"/>
    <w:rsid w:val="00762174"/>
    <w:rsid w:val="0077081C"/>
    <w:rsid w:val="00772936"/>
    <w:rsid w:val="007C1C5E"/>
    <w:rsid w:val="007C6809"/>
    <w:rsid w:val="0081788E"/>
    <w:rsid w:val="00827EA9"/>
    <w:rsid w:val="0083132B"/>
    <w:rsid w:val="00844E50"/>
    <w:rsid w:val="0088067B"/>
    <w:rsid w:val="008B4987"/>
    <w:rsid w:val="009066F8"/>
    <w:rsid w:val="00922C36"/>
    <w:rsid w:val="009303B3"/>
    <w:rsid w:val="00966EF4"/>
    <w:rsid w:val="009D03BD"/>
    <w:rsid w:val="00A46C56"/>
    <w:rsid w:val="00A744F8"/>
    <w:rsid w:val="00A820AD"/>
    <w:rsid w:val="00A9708B"/>
    <w:rsid w:val="00AA693C"/>
    <w:rsid w:val="00AC264B"/>
    <w:rsid w:val="00AD00D5"/>
    <w:rsid w:val="00B06F1A"/>
    <w:rsid w:val="00B47D8F"/>
    <w:rsid w:val="00B75008"/>
    <w:rsid w:val="00B94967"/>
    <w:rsid w:val="00BE0E97"/>
    <w:rsid w:val="00BE4F75"/>
    <w:rsid w:val="00BF14E4"/>
    <w:rsid w:val="00C21690"/>
    <w:rsid w:val="00C916DB"/>
    <w:rsid w:val="00D22BA1"/>
    <w:rsid w:val="00D3312D"/>
    <w:rsid w:val="00D96F34"/>
    <w:rsid w:val="00DA6FCF"/>
    <w:rsid w:val="00DC6DFC"/>
    <w:rsid w:val="00E03819"/>
    <w:rsid w:val="00ED3F39"/>
    <w:rsid w:val="00F0653B"/>
    <w:rsid w:val="00F37DFF"/>
    <w:rsid w:val="00F72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174"/>
    <w:pPr>
      <w:ind w:left="720"/>
      <w:contextualSpacing/>
    </w:pPr>
  </w:style>
  <w:style w:type="paragraph" w:styleId="NoSpacing">
    <w:name w:val="No Spacing"/>
    <w:uiPriority w:val="1"/>
    <w:qFormat/>
    <w:rsid w:val="0058606E"/>
    <w:pPr>
      <w:spacing w:after="0" w:line="240" w:lineRule="auto"/>
    </w:pPr>
  </w:style>
</w:styles>
</file>

<file path=word/webSettings.xml><?xml version="1.0" encoding="utf-8"?>
<w:webSettings xmlns:r="http://schemas.openxmlformats.org/officeDocument/2006/relationships" xmlns:w="http://schemas.openxmlformats.org/wordprocessingml/2006/main">
  <w:divs>
    <w:div w:id="19858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DA1E1-9A79-408E-8A19-2A09F032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Maraš</dc:creator>
  <cp:keywords/>
  <dc:description/>
  <cp:lastModifiedBy>marija.perovic</cp:lastModifiedBy>
  <cp:revision>4</cp:revision>
  <cp:lastPrinted>2024-06-20T15:37:00Z</cp:lastPrinted>
  <dcterms:created xsi:type="dcterms:W3CDTF">2024-06-20T13:13:00Z</dcterms:created>
  <dcterms:modified xsi:type="dcterms:W3CDTF">2024-06-20T15:38:00Z</dcterms:modified>
</cp:coreProperties>
</file>