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7253" w14:textId="2A22AEDA" w:rsidR="003F2BEA" w:rsidRDefault="004D4A3B" w:rsidP="003F2BEA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Sekretarijat za lokalnu </w:t>
      </w:r>
      <w:r w:rsidR="00265219">
        <w:rPr>
          <w:rFonts w:ascii="Arial" w:hAnsi="Arial" w:cs="Arial"/>
          <w:szCs w:val="24"/>
        </w:rPr>
        <w:t>samoupravu</w:t>
      </w:r>
      <w:r w:rsidR="008D41EE">
        <w:rPr>
          <w:rFonts w:ascii="Arial" w:hAnsi="Arial" w:cs="Arial"/>
          <w:szCs w:val="24"/>
        </w:rPr>
        <w:t xml:space="preserve"> i društvene djelatnosti</w:t>
      </w:r>
      <w:r w:rsidR="00C40B62">
        <w:rPr>
          <w:rFonts w:ascii="Arial" w:hAnsi="Arial" w:cs="Arial"/>
          <w:szCs w:val="24"/>
        </w:rPr>
        <w:t xml:space="preserve"> Opštine Zeta</w:t>
      </w:r>
      <w:r w:rsidRPr="009326F3">
        <w:rPr>
          <w:rFonts w:ascii="Arial" w:hAnsi="Arial" w:cs="Arial"/>
          <w:szCs w:val="24"/>
        </w:rPr>
        <w:t xml:space="preserve">, na osnovu člana 113 stav 1 Zakona o lokalnoj samoupravi </w:t>
      </w:r>
      <w:r w:rsidRPr="009326F3">
        <w:rPr>
          <w:rFonts w:ascii="Arial" w:hAnsi="Arial" w:cs="Arial"/>
          <w:szCs w:val="24"/>
          <w:lang w:val="sr-Latn-CS" w:eastAsia="sr-Latn-CS"/>
        </w:rPr>
        <w:t xml:space="preserve">("Službeni list Crne Gore", br. </w:t>
      </w:r>
      <w:r w:rsidR="000543B0">
        <w:rPr>
          <w:rFonts w:ascii="Arial" w:hAnsi="Arial" w:cs="Arial"/>
          <w:szCs w:val="24"/>
          <w:lang w:val="sr-Latn-CS" w:eastAsia="sr-Latn-CS"/>
        </w:rPr>
        <w:t>00</w:t>
      </w:r>
      <w:r w:rsidRPr="009326F3">
        <w:rPr>
          <w:rFonts w:ascii="Arial" w:hAnsi="Arial" w:cs="Arial"/>
          <w:szCs w:val="24"/>
          <w:lang w:val="sr-Latn-CS" w:eastAsia="sr-Latn-CS"/>
        </w:rPr>
        <w:t xml:space="preserve">2/18, </w:t>
      </w:r>
      <w:r w:rsidR="000543B0">
        <w:rPr>
          <w:rFonts w:ascii="Arial" w:hAnsi="Arial" w:cs="Arial"/>
          <w:szCs w:val="24"/>
          <w:lang w:val="sr-Latn-CS" w:eastAsia="sr-Latn-CS"/>
        </w:rPr>
        <w:t>0</w:t>
      </w:r>
      <w:r w:rsidRPr="009326F3">
        <w:rPr>
          <w:rFonts w:ascii="Arial" w:hAnsi="Arial" w:cs="Arial"/>
          <w:szCs w:val="24"/>
          <w:lang w:val="sr-Latn-CS" w:eastAsia="sr-Latn-CS"/>
        </w:rPr>
        <w:t>34/19</w:t>
      </w:r>
      <w:r w:rsidR="007577FA">
        <w:rPr>
          <w:rFonts w:ascii="Arial" w:hAnsi="Arial" w:cs="Arial"/>
          <w:szCs w:val="24"/>
          <w:lang w:val="sr-Latn-CS" w:eastAsia="sr-Latn-CS"/>
        </w:rPr>
        <w:t xml:space="preserve">, </w:t>
      </w:r>
      <w:r w:rsidR="000543B0">
        <w:rPr>
          <w:rFonts w:ascii="Arial" w:hAnsi="Arial" w:cs="Arial"/>
          <w:szCs w:val="24"/>
          <w:lang w:val="sr-Latn-CS" w:eastAsia="sr-Latn-CS"/>
        </w:rPr>
        <w:t>0</w:t>
      </w:r>
      <w:r w:rsidRPr="009326F3">
        <w:rPr>
          <w:rFonts w:ascii="Arial" w:hAnsi="Arial" w:cs="Arial"/>
          <w:szCs w:val="24"/>
          <w:lang w:val="sr-Latn-CS" w:eastAsia="sr-Latn-CS"/>
        </w:rPr>
        <w:t>38/20</w:t>
      </w:r>
      <w:r w:rsidR="004C74A3">
        <w:rPr>
          <w:rFonts w:ascii="Arial" w:hAnsi="Arial" w:cs="Arial"/>
          <w:szCs w:val="24"/>
          <w:lang w:val="sr-Latn-CS" w:eastAsia="sr-Latn-CS"/>
        </w:rPr>
        <w:t xml:space="preserve">, </w:t>
      </w:r>
      <w:r w:rsidR="007577FA">
        <w:rPr>
          <w:rFonts w:ascii="Arial" w:hAnsi="Arial" w:cs="Arial"/>
          <w:szCs w:val="24"/>
          <w:lang w:val="sr-Latn-CS" w:eastAsia="sr-Latn-CS"/>
        </w:rPr>
        <w:t>050/22</w:t>
      </w:r>
      <w:r w:rsidR="004C74A3">
        <w:rPr>
          <w:rFonts w:ascii="Arial" w:hAnsi="Arial" w:cs="Arial"/>
          <w:szCs w:val="24"/>
          <w:lang w:val="sr-Latn-CS" w:eastAsia="sr-Latn-CS"/>
        </w:rPr>
        <w:t xml:space="preserve"> i 084/22</w:t>
      </w:r>
      <w:r w:rsidRPr="009326F3">
        <w:rPr>
          <w:rFonts w:ascii="Arial" w:hAnsi="Arial" w:cs="Arial"/>
          <w:szCs w:val="24"/>
          <w:lang w:val="sr-Latn-CS" w:eastAsia="sr-Latn-CS"/>
        </w:rPr>
        <w:t>),</w:t>
      </w:r>
      <w:r w:rsidRPr="009326F3">
        <w:rPr>
          <w:rFonts w:ascii="Arial" w:hAnsi="Arial" w:cs="Arial"/>
          <w:szCs w:val="24"/>
        </w:rPr>
        <w:t xml:space="preserve"> </w:t>
      </w:r>
      <w:r w:rsidR="00106B89" w:rsidRPr="009326F3">
        <w:rPr>
          <w:rFonts w:ascii="Arial" w:hAnsi="Arial" w:cs="Arial"/>
          <w:szCs w:val="24"/>
        </w:rPr>
        <w:t>člana</w:t>
      </w:r>
      <w:r w:rsidR="00086A5E">
        <w:rPr>
          <w:rFonts w:ascii="Arial" w:hAnsi="Arial" w:cs="Arial"/>
          <w:szCs w:val="24"/>
        </w:rPr>
        <w:t xml:space="preserve"> 13</w:t>
      </w:r>
      <w:r w:rsidR="00106B89" w:rsidRPr="009326F3">
        <w:rPr>
          <w:rFonts w:ascii="Arial" w:hAnsi="Arial" w:cs="Arial"/>
          <w:szCs w:val="24"/>
        </w:rPr>
        <w:t xml:space="preserve"> stav 1 </w:t>
      </w:r>
      <w:r w:rsidR="00086A5E">
        <w:rPr>
          <w:rFonts w:ascii="Arial" w:hAnsi="Arial" w:cs="Arial"/>
          <w:szCs w:val="24"/>
        </w:rPr>
        <w:t xml:space="preserve">alineja 7 </w:t>
      </w:r>
      <w:r w:rsidR="00106B89" w:rsidRPr="009326F3">
        <w:rPr>
          <w:rFonts w:ascii="Arial" w:hAnsi="Arial" w:cs="Arial"/>
          <w:szCs w:val="24"/>
        </w:rPr>
        <w:t>Odluke o organizaciji i načinu rada lokalne</w:t>
      </w:r>
      <w:r w:rsidR="00265219">
        <w:rPr>
          <w:rFonts w:ascii="Arial" w:hAnsi="Arial" w:cs="Arial"/>
          <w:szCs w:val="24"/>
        </w:rPr>
        <w:t xml:space="preserve"> uprave Opštine Zeta</w:t>
      </w:r>
      <w:r w:rsidR="00106B89" w:rsidRPr="009326F3">
        <w:rPr>
          <w:rFonts w:ascii="Arial" w:hAnsi="Arial" w:cs="Arial"/>
          <w:szCs w:val="24"/>
        </w:rPr>
        <w:t xml:space="preserve"> (“Službeni list Crne Gore- opštinski propisi” br.</w:t>
      </w:r>
      <w:r w:rsidR="00086A5E">
        <w:rPr>
          <w:rFonts w:ascii="Arial" w:hAnsi="Arial" w:cs="Arial"/>
          <w:szCs w:val="24"/>
        </w:rPr>
        <w:t>018/23</w:t>
      </w:r>
      <w:r w:rsidR="00106B89" w:rsidRPr="009326F3">
        <w:rPr>
          <w:rFonts w:ascii="Arial" w:hAnsi="Arial" w:cs="Arial"/>
          <w:szCs w:val="24"/>
        </w:rPr>
        <w:t>)</w:t>
      </w:r>
      <w:r w:rsidR="009326F3">
        <w:rPr>
          <w:rFonts w:ascii="Arial" w:hAnsi="Arial" w:cs="Arial"/>
          <w:szCs w:val="24"/>
        </w:rPr>
        <w:t>,</w:t>
      </w:r>
      <w:r w:rsidR="009C2DE9" w:rsidRPr="009326F3">
        <w:rPr>
          <w:rFonts w:ascii="Arial" w:hAnsi="Arial" w:cs="Arial"/>
          <w:szCs w:val="24"/>
        </w:rPr>
        <w:t xml:space="preserve"> </w:t>
      </w:r>
      <w:r w:rsidR="008D5440">
        <w:rPr>
          <w:rFonts w:ascii="Arial" w:hAnsi="Arial" w:cs="Arial"/>
          <w:szCs w:val="24"/>
        </w:rPr>
        <w:t>i</w:t>
      </w:r>
      <w:r w:rsidR="009B15F0" w:rsidRPr="009326F3">
        <w:rPr>
          <w:rFonts w:ascii="Arial" w:hAnsi="Arial" w:cs="Arial"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>Odluke o pokretanju postup</w:t>
      </w:r>
      <w:r w:rsidR="009B15F0" w:rsidRPr="009326F3">
        <w:rPr>
          <w:rFonts w:ascii="Arial" w:hAnsi="Arial" w:cs="Arial"/>
          <w:szCs w:val="24"/>
        </w:rPr>
        <w:t>ka za popunu radn</w:t>
      </w:r>
      <w:r w:rsidR="006779BC" w:rsidRPr="009326F3">
        <w:rPr>
          <w:rFonts w:ascii="Arial" w:hAnsi="Arial" w:cs="Arial"/>
          <w:szCs w:val="24"/>
        </w:rPr>
        <w:t xml:space="preserve">og mjesta </w:t>
      </w:r>
      <w:r w:rsidR="001314F5">
        <w:rPr>
          <w:rFonts w:ascii="Arial" w:hAnsi="Arial" w:cs="Arial"/>
          <w:szCs w:val="24"/>
        </w:rPr>
        <w:t xml:space="preserve">putem javnog oglasa </w:t>
      </w:r>
      <w:r w:rsidR="006779BC" w:rsidRPr="009326F3">
        <w:rPr>
          <w:rFonts w:ascii="Arial" w:hAnsi="Arial" w:cs="Arial"/>
          <w:szCs w:val="24"/>
        </w:rPr>
        <w:t xml:space="preserve">broj </w:t>
      </w:r>
      <w:r w:rsidR="001314F5">
        <w:rPr>
          <w:rFonts w:ascii="Arial" w:hAnsi="Arial" w:cs="Arial"/>
          <w:szCs w:val="24"/>
        </w:rPr>
        <w:t xml:space="preserve"> </w:t>
      </w:r>
      <w:r w:rsidR="006779BC" w:rsidRPr="009326F3">
        <w:rPr>
          <w:rFonts w:ascii="Arial" w:hAnsi="Arial" w:cs="Arial"/>
          <w:szCs w:val="24"/>
        </w:rPr>
        <w:t xml:space="preserve">UP I </w:t>
      </w:r>
      <w:r w:rsidR="00984EFC">
        <w:rPr>
          <w:rFonts w:ascii="Arial" w:hAnsi="Arial" w:cs="Arial"/>
          <w:szCs w:val="24"/>
        </w:rPr>
        <w:t>69</w:t>
      </w:r>
      <w:r w:rsidR="006779BC" w:rsidRPr="009326F3">
        <w:rPr>
          <w:rFonts w:ascii="Arial" w:hAnsi="Arial" w:cs="Arial"/>
          <w:szCs w:val="24"/>
        </w:rPr>
        <w:t>-100/2</w:t>
      </w:r>
      <w:r w:rsidR="00EA45DA">
        <w:rPr>
          <w:rFonts w:ascii="Arial" w:hAnsi="Arial" w:cs="Arial"/>
          <w:szCs w:val="24"/>
        </w:rPr>
        <w:t>3</w:t>
      </w:r>
      <w:r w:rsidR="006779BC" w:rsidRPr="009326F3">
        <w:rPr>
          <w:rFonts w:ascii="Arial" w:hAnsi="Arial" w:cs="Arial"/>
          <w:szCs w:val="24"/>
        </w:rPr>
        <w:t>-</w:t>
      </w:r>
      <w:r w:rsidR="00D127F4">
        <w:rPr>
          <w:rFonts w:ascii="Arial" w:hAnsi="Arial" w:cs="Arial"/>
          <w:szCs w:val="24"/>
        </w:rPr>
        <w:t>30</w:t>
      </w:r>
      <w:r w:rsidR="009B15F0" w:rsidRPr="009326F3">
        <w:rPr>
          <w:rFonts w:ascii="Arial" w:hAnsi="Arial" w:cs="Arial"/>
          <w:szCs w:val="24"/>
        </w:rPr>
        <w:t xml:space="preserve">, </w:t>
      </w:r>
      <w:r w:rsidRPr="009326F3">
        <w:rPr>
          <w:rFonts w:ascii="Arial" w:hAnsi="Arial" w:cs="Arial"/>
          <w:szCs w:val="24"/>
        </w:rPr>
        <w:t>od</w:t>
      </w:r>
      <w:r w:rsidR="000D40F2">
        <w:rPr>
          <w:rFonts w:ascii="Arial" w:hAnsi="Arial" w:cs="Arial"/>
          <w:szCs w:val="24"/>
        </w:rPr>
        <w:t xml:space="preserve"> </w:t>
      </w:r>
      <w:r w:rsidR="00D127F4">
        <w:rPr>
          <w:rFonts w:ascii="Arial" w:hAnsi="Arial" w:cs="Arial"/>
          <w:szCs w:val="24"/>
        </w:rPr>
        <w:t>28</w:t>
      </w:r>
      <w:r w:rsidR="000D40F2">
        <w:rPr>
          <w:rFonts w:ascii="Arial" w:hAnsi="Arial" w:cs="Arial"/>
          <w:szCs w:val="24"/>
        </w:rPr>
        <w:t>.</w:t>
      </w:r>
      <w:r w:rsidR="008D41EE">
        <w:rPr>
          <w:rFonts w:ascii="Arial" w:hAnsi="Arial" w:cs="Arial"/>
          <w:szCs w:val="24"/>
        </w:rPr>
        <w:t xml:space="preserve"> jula</w:t>
      </w:r>
      <w:r w:rsidR="009C2DE9" w:rsidRPr="009326F3">
        <w:rPr>
          <w:rFonts w:ascii="Arial" w:hAnsi="Arial" w:cs="Arial"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>202</w:t>
      </w:r>
      <w:r w:rsidR="008D41EE">
        <w:rPr>
          <w:rFonts w:ascii="Arial" w:hAnsi="Arial" w:cs="Arial"/>
          <w:szCs w:val="24"/>
        </w:rPr>
        <w:t>3</w:t>
      </w:r>
      <w:r w:rsidRPr="009326F3">
        <w:rPr>
          <w:rFonts w:ascii="Arial" w:hAnsi="Arial" w:cs="Arial"/>
          <w:szCs w:val="24"/>
        </w:rPr>
        <w:t>.godine</w:t>
      </w:r>
      <w:r w:rsidR="009C2DE9" w:rsidRPr="009326F3">
        <w:rPr>
          <w:rFonts w:ascii="Arial" w:hAnsi="Arial" w:cs="Arial"/>
          <w:szCs w:val="24"/>
        </w:rPr>
        <w:t>, objavljuje-</w:t>
      </w:r>
    </w:p>
    <w:p w14:paraId="202D5958" w14:textId="77777777" w:rsidR="008D41EE" w:rsidRPr="009326F3" w:rsidRDefault="008D41EE" w:rsidP="003F2BEA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14:paraId="19DD8DA1" w14:textId="77777777" w:rsidR="004D4A3B" w:rsidRPr="009326F3" w:rsidRDefault="004D4A3B" w:rsidP="003F2BEA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>J A V N I    O G L A S</w:t>
      </w:r>
    </w:p>
    <w:p w14:paraId="638F2B29" w14:textId="77777777" w:rsidR="00513B39" w:rsidRPr="009326F3" w:rsidRDefault="00513B39" w:rsidP="003F2BEA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14:paraId="06779D4A" w14:textId="00962ECE" w:rsidR="004D4A3B" w:rsidRPr="009326F3" w:rsidRDefault="004D4A3B" w:rsidP="00265219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 w:rsidRPr="009326F3">
        <w:rPr>
          <w:rFonts w:ascii="Arial" w:hAnsi="Arial" w:cs="Arial"/>
          <w:szCs w:val="24"/>
        </w:rPr>
        <w:t>Za popunu radnog mjesta</w:t>
      </w:r>
      <w:r w:rsidRPr="009326F3">
        <w:rPr>
          <w:rFonts w:ascii="Arial" w:hAnsi="Arial" w:cs="Arial"/>
          <w:b/>
          <w:iCs/>
          <w:szCs w:val="24"/>
        </w:rPr>
        <w:t xml:space="preserve"> </w:t>
      </w:r>
      <w:r w:rsidRPr="009326F3">
        <w:rPr>
          <w:rFonts w:ascii="Arial" w:hAnsi="Arial" w:cs="Arial"/>
          <w:iCs/>
          <w:szCs w:val="24"/>
        </w:rPr>
        <w:t>u</w:t>
      </w:r>
      <w:r w:rsidRPr="009326F3">
        <w:rPr>
          <w:rFonts w:ascii="Arial" w:hAnsi="Arial" w:cs="Arial"/>
          <w:szCs w:val="24"/>
        </w:rPr>
        <w:t xml:space="preserve"> </w:t>
      </w:r>
      <w:r w:rsidR="00B24A28">
        <w:rPr>
          <w:rFonts w:ascii="Arial" w:hAnsi="Arial" w:cs="Arial"/>
          <w:szCs w:val="24"/>
        </w:rPr>
        <w:t>Sekretarij</w:t>
      </w:r>
      <w:r w:rsidR="003C58FB">
        <w:rPr>
          <w:rFonts w:ascii="Arial" w:hAnsi="Arial" w:cs="Arial"/>
          <w:szCs w:val="24"/>
        </w:rPr>
        <w:t>a</w:t>
      </w:r>
      <w:r w:rsidR="00B24A28">
        <w:rPr>
          <w:rFonts w:ascii="Arial" w:hAnsi="Arial" w:cs="Arial"/>
          <w:szCs w:val="24"/>
        </w:rPr>
        <w:t>tu za lokalnu samoupravu i društvene djelatnosti</w:t>
      </w:r>
      <w:r w:rsidR="00D127F4">
        <w:rPr>
          <w:rFonts w:ascii="Arial" w:hAnsi="Arial" w:cs="Arial"/>
          <w:szCs w:val="24"/>
        </w:rPr>
        <w:t xml:space="preserve"> Opštine Zeta</w:t>
      </w:r>
    </w:p>
    <w:p w14:paraId="35D9C7BF" w14:textId="77777777" w:rsidR="003F2BEA" w:rsidRPr="009326F3" w:rsidRDefault="003F2BEA" w:rsidP="00265219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14:paraId="7ED0B623" w14:textId="68EEF2D3" w:rsidR="00202A45" w:rsidRPr="00F123D8" w:rsidRDefault="006133CF" w:rsidP="006133C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hd w:val="clear" w:color="auto" w:fill="FFFFFF"/>
        </w:rPr>
      </w:pPr>
      <w:r>
        <w:rPr>
          <w:rFonts w:ascii="Arial" w:hAnsi="Arial" w:cs="Arial"/>
          <w:b/>
          <w:iCs/>
        </w:rPr>
        <w:t>R</w:t>
      </w:r>
      <w:r w:rsidR="00982A09">
        <w:rPr>
          <w:rFonts w:ascii="Arial" w:hAnsi="Arial" w:cs="Arial"/>
          <w:b/>
          <w:iCs/>
        </w:rPr>
        <w:t>eferent/kinja</w:t>
      </w:r>
      <w:r w:rsidR="005C14F9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-portir/ka</w:t>
      </w:r>
      <w:r w:rsidR="00982A09">
        <w:rPr>
          <w:rFonts w:ascii="Arial" w:hAnsi="Arial" w:cs="Arial"/>
          <w:b/>
          <w:iCs/>
        </w:rPr>
        <w:t>,</w:t>
      </w:r>
      <w:r w:rsidR="001314F5">
        <w:rPr>
          <w:rFonts w:ascii="Arial" w:hAnsi="Arial" w:cs="Arial"/>
          <w:b/>
          <w:iCs/>
        </w:rPr>
        <w:t xml:space="preserve"> </w:t>
      </w:r>
      <w:r w:rsidR="004D4A3B" w:rsidRPr="00F123D8">
        <w:rPr>
          <w:rFonts w:ascii="Arial" w:hAnsi="Arial" w:cs="Arial"/>
          <w:b/>
          <w:iCs/>
        </w:rPr>
        <w:t>1 izvršilac</w:t>
      </w:r>
      <w:r w:rsidR="002D47F5" w:rsidRPr="00F123D8">
        <w:rPr>
          <w:rFonts w:ascii="Arial" w:hAnsi="Arial" w:cs="Arial"/>
          <w:b/>
          <w:iCs/>
        </w:rPr>
        <w:t>/teljka</w:t>
      </w:r>
      <w:r w:rsidR="008D41EE">
        <w:rPr>
          <w:rFonts w:ascii="Arial" w:hAnsi="Arial" w:cs="Arial"/>
          <w:b/>
          <w:iCs/>
        </w:rPr>
        <w:t>,</w:t>
      </w:r>
      <w:r w:rsidR="004D4A3B" w:rsidRPr="00F123D8">
        <w:rPr>
          <w:rFonts w:ascii="Arial" w:hAnsi="Arial" w:cs="Arial"/>
          <w:b/>
          <w:iCs/>
        </w:rPr>
        <w:t xml:space="preserve"> na </w:t>
      </w:r>
      <w:r w:rsidR="006779BC" w:rsidRPr="00F123D8">
        <w:rPr>
          <w:rFonts w:ascii="Arial" w:hAnsi="Arial" w:cs="Arial"/>
          <w:b/>
          <w:iCs/>
        </w:rPr>
        <w:t>ne</w:t>
      </w:r>
      <w:r w:rsidR="004D4A3B" w:rsidRPr="00F123D8">
        <w:rPr>
          <w:rFonts w:ascii="Arial" w:hAnsi="Arial" w:cs="Arial"/>
          <w:b/>
          <w:iCs/>
        </w:rPr>
        <w:t>određeno vrijeme</w:t>
      </w:r>
      <w:r w:rsidR="006779BC" w:rsidRPr="00F123D8">
        <w:rPr>
          <w:rFonts w:ascii="Arial" w:hAnsi="Arial" w:cs="Arial"/>
          <w:b/>
          <w:iCs/>
        </w:rPr>
        <w:t>.</w:t>
      </w:r>
      <w:r w:rsidR="00202A45" w:rsidRPr="00F123D8">
        <w:rPr>
          <w:rFonts w:ascii="Arial" w:eastAsia="Verdana" w:hAnsi="Arial" w:cs="Arial"/>
          <w:spacing w:val="2"/>
          <w:shd w:val="clear" w:color="auto" w:fill="FFFFFF"/>
        </w:rPr>
        <w:t xml:space="preserve"> </w:t>
      </w:r>
    </w:p>
    <w:p w14:paraId="27E84F0F" w14:textId="77777777" w:rsidR="00202A45" w:rsidRPr="009326F3" w:rsidRDefault="00202A45" w:rsidP="00202A45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9326F3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Posebni uslovi: </w:t>
      </w:r>
    </w:p>
    <w:p w14:paraId="59836691" w14:textId="19FF30AB" w:rsidR="00E526A2" w:rsidRPr="00EA45DA" w:rsidRDefault="00202A45" w:rsidP="00EA45DA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- </w:t>
      </w:r>
      <w:r w:rsidR="006133CF">
        <w:rPr>
          <w:rFonts w:ascii="Arial" w:hAnsi="Arial" w:cs="Arial"/>
          <w:szCs w:val="24"/>
        </w:rPr>
        <w:t xml:space="preserve">III ili </w:t>
      </w:r>
      <w:r w:rsidR="00982A09">
        <w:rPr>
          <w:rFonts w:ascii="Arial" w:hAnsi="Arial" w:cs="Arial"/>
          <w:szCs w:val="24"/>
        </w:rPr>
        <w:t>I</w:t>
      </w:r>
      <w:r w:rsidR="001314F5">
        <w:rPr>
          <w:rFonts w:ascii="Arial" w:hAnsi="Arial" w:cs="Arial"/>
          <w:szCs w:val="24"/>
        </w:rPr>
        <w:t>V1</w:t>
      </w:r>
      <w:r w:rsidRPr="009326F3">
        <w:rPr>
          <w:rFonts w:ascii="Arial" w:eastAsia="Calibri" w:hAnsi="Arial" w:cs="Arial"/>
          <w:szCs w:val="24"/>
        </w:rPr>
        <w:t xml:space="preserve"> nivo kvalifikacije obrazovanja</w:t>
      </w:r>
      <w:r w:rsidR="00954FD1">
        <w:rPr>
          <w:rFonts w:ascii="Arial" w:eastAsia="Calibri" w:hAnsi="Arial" w:cs="Arial"/>
          <w:szCs w:val="24"/>
        </w:rPr>
        <w:t xml:space="preserve"> u </w:t>
      </w:r>
      <w:r w:rsidR="00E526A2">
        <w:rPr>
          <w:rFonts w:ascii="Arial" w:eastAsia="Calibri" w:hAnsi="Arial" w:cs="Arial"/>
          <w:szCs w:val="24"/>
        </w:rPr>
        <w:t xml:space="preserve">obimu </w:t>
      </w:r>
      <w:r w:rsidR="00954FD1">
        <w:rPr>
          <w:rFonts w:ascii="Arial" w:eastAsia="Calibri" w:hAnsi="Arial" w:cs="Arial"/>
          <w:szCs w:val="24"/>
        </w:rPr>
        <w:t xml:space="preserve">od </w:t>
      </w:r>
      <w:r w:rsidR="006133CF">
        <w:rPr>
          <w:rFonts w:ascii="Arial" w:eastAsia="Calibri" w:hAnsi="Arial" w:cs="Arial"/>
          <w:szCs w:val="24"/>
        </w:rPr>
        <w:t xml:space="preserve">180 ili </w:t>
      </w:r>
      <w:r w:rsidR="00E526A2">
        <w:rPr>
          <w:rFonts w:ascii="Arial" w:eastAsia="Calibri" w:hAnsi="Arial" w:cs="Arial"/>
          <w:szCs w:val="24"/>
        </w:rPr>
        <w:t>240 kredita</w:t>
      </w:r>
      <w:r w:rsidR="00954FD1">
        <w:rPr>
          <w:rFonts w:ascii="Arial" w:eastAsia="Calibri" w:hAnsi="Arial" w:cs="Arial"/>
          <w:szCs w:val="24"/>
        </w:rPr>
        <w:t xml:space="preserve"> CSPK-a,</w:t>
      </w:r>
      <w:r w:rsidR="00E526A2">
        <w:rPr>
          <w:rFonts w:ascii="Arial" w:eastAsia="Calibri" w:hAnsi="Arial" w:cs="Arial"/>
          <w:szCs w:val="24"/>
        </w:rPr>
        <w:t xml:space="preserve"> </w:t>
      </w:r>
    </w:p>
    <w:p w14:paraId="337055AA" w14:textId="523F4854" w:rsidR="00982A09" w:rsidRDefault="00E526A2" w:rsidP="005C14F9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r w:rsidR="008D41EE">
        <w:rPr>
          <w:rFonts w:ascii="Arial" w:hAnsi="Arial" w:cs="Arial"/>
          <w:szCs w:val="24"/>
        </w:rPr>
        <w:t xml:space="preserve">najmanje </w:t>
      </w:r>
      <w:r w:rsidR="006133CF">
        <w:rPr>
          <w:rFonts w:ascii="Arial" w:hAnsi="Arial" w:cs="Arial"/>
          <w:szCs w:val="24"/>
        </w:rPr>
        <w:t xml:space="preserve">jedna </w:t>
      </w:r>
      <w:r w:rsidR="008D41EE">
        <w:rPr>
          <w:rFonts w:ascii="Arial" w:hAnsi="Arial" w:cs="Arial"/>
          <w:szCs w:val="24"/>
        </w:rPr>
        <w:t>godin</w:t>
      </w:r>
      <w:r w:rsidR="006133CF">
        <w:rPr>
          <w:rFonts w:ascii="Arial" w:hAnsi="Arial" w:cs="Arial"/>
          <w:szCs w:val="24"/>
        </w:rPr>
        <w:t>a</w:t>
      </w:r>
      <w:r w:rsidR="008D41EE">
        <w:rPr>
          <w:rFonts w:ascii="Arial" w:hAnsi="Arial" w:cs="Arial"/>
          <w:szCs w:val="24"/>
        </w:rPr>
        <w:t xml:space="preserve"> radnog iskustva</w:t>
      </w:r>
      <w:r w:rsidR="006133CF">
        <w:rPr>
          <w:rFonts w:ascii="Arial" w:hAnsi="Arial" w:cs="Arial"/>
          <w:szCs w:val="24"/>
        </w:rPr>
        <w:t xml:space="preserve"> na poslovima u III ili IV</w:t>
      </w:r>
      <w:r w:rsidR="00C86822">
        <w:rPr>
          <w:rFonts w:ascii="Arial" w:hAnsi="Arial" w:cs="Arial"/>
          <w:szCs w:val="24"/>
        </w:rPr>
        <w:t>1</w:t>
      </w:r>
      <w:r w:rsidR="006133CF">
        <w:rPr>
          <w:rFonts w:ascii="Arial" w:hAnsi="Arial" w:cs="Arial"/>
          <w:szCs w:val="24"/>
        </w:rPr>
        <w:t xml:space="preserve"> nivou kvalifikacije obrazovanja</w:t>
      </w:r>
      <w:r>
        <w:rPr>
          <w:rFonts w:ascii="Arial" w:hAnsi="Arial" w:cs="Arial"/>
          <w:szCs w:val="24"/>
        </w:rPr>
        <w:t>,</w:t>
      </w:r>
    </w:p>
    <w:p w14:paraId="0599B83B" w14:textId="35851DB3" w:rsidR="00EC5E58" w:rsidRDefault="00EC5E58" w:rsidP="00EC5E58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-položen stručni ispit za rad u državnim organima</w:t>
      </w:r>
      <w:r w:rsidR="00954FD1">
        <w:rPr>
          <w:rFonts w:ascii="Arial" w:hAnsi="Arial" w:cs="Arial"/>
          <w:szCs w:val="24"/>
        </w:rPr>
        <w:t>.</w:t>
      </w:r>
    </w:p>
    <w:p w14:paraId="742E1E52" w14:textId="77777777" w:rsidR="004D4A3B" w:rsidRPr="009326F3" w:rsidRDefault="00202A45" w:rsidP="004D4A3B">
      <w:pPr>
        <w:spacing w:line="276" w:lineRule="auto"/>
        <w:ind w:right="43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Opšti u</w:t>
      </w:r>
      <w:r w:rsidR="004D4A3B"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slovi za zasnivanje radnog odnosa</w:t>
      </w:r>
      <w:r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su</w:t>
      </w:r>
      <w:r w:rsidR="004D4A3B"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: </w:t>
      </w:r>
    </w:p>
    <w:p w14:paraId="284E2B6D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crnogorsko državljanstvo;</w:t>
      </w:r>
    </w:p>
    <w:p w14:paraId="59E4B3E9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navršenih 18 godina života;</w:t>
      </w:r>
    </w:p>
    <w:p w14:paraId="35D6DE24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zdravstvena sposobnost za obavljanje poslova radnog mjesta;</w:t>
      </w:r>
    </w:p>
    <w:p w14:paraId="0F14E585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propisani nivo kvalifikacije obrazovanja;</w:t>
      </w:r>
    </w:p>
    <w:p w14:paraId="2FB5DC02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 xml:space="preserve">- položen stručni ispit za rad u državnim organima </w:t>
      </w:r>
      <w:r w:rsidRPr="009326F3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14:paraId="28647A82" w14:textId="3DD33978" w:rsidR="006F6359" w:rsidRDefault="004D4A3B" w:rsidP="00265219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da nije osuđivan za krivično djelo koje ga čini nedostojnim za rad u državnom organu</w:t>
      </w:r>
      <w:r w:rsidR="006779BC" w:rsidRPr="009326F3">
        <w:rPr>
          <w:rFonts w:ascii="Arial" w:hAnsi="Arial" w:cs="Arial"/>
          <w:szCs w:val="24"/>
          <w:lang w:val="sr-Latn-CS" w:eastAsia="sr-Latn-CS"/>
        </w:rPr>
        <w:t>.</w:t>
      </w:r>
    </w:p>
    <w:p w14:paraId="2999546F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Dokumenta (original ili ovjerene kopije) koja podnosi kandidat/kinja su:</w:t>
      </w:r>
    </w:p>
    <w:p w14:paraId="7A48E111" w14:textId="77777777" w:rsidR="00376208" w:rsidRPr="00107B13" w:rsidRDefault="004D4A3B" w:rsidP="00107B1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Prijava na slobodno radno mjesto, u kojoj se navodi JMB i saglasnost sa </w:t>
      </w:r>
      <w:r w:rsidRPr="00107B13">
        <w:rPr>
          <w:rFonts w:ascii="Arial" w:hAnsi="Arial" w:cs="Arial"/>
          <w:szCs w:val="24"/>
        </w:rPr>
        <w:t xml:space="preserve">obradom ličnih podataka u svrhu sprovođenja oglasa za popunu radnog mjesta (obrazac prijave na sajtu </w:t>
      </w:r>
      <w:hyperlink r:id="rId8" w:history="1">
        <w:r w:rsidR="00126FA2" w:rsidRPr="00107B13">
          <w:rPr>
            <w:rStyle w:val="Hyperlink"/>
            <w:rFonts w:ascii="Arial" w:hAnsi="Arial" w:cs="Arial"/>
            <w:szCs w:val="24"/>
          </w:rPr>
          <w:t>www.golubovci.me</w:t>
        </w:r>
      </w:hyperlink>
      <w:r w:rsidRPr="00107B13">
        <w:rPr>
          <w:rFonts w:ascii="Arial" w:hAnsi="Arial" w:cs="Arial"/>
          <w:szCs w:val="24"/>
        </w:rPr>
        <w:t xml:space="preserve">); </w:t>
      </w:r>
    </w:p>
    <w:p w14:paraId="58EF3299" w14:textId="77777777" w:rsidR="009326F3" w:rsidRPr="00376208" w:rsidRDefault="004D4A3B" w:rsidP="009326F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CV;</w:t>
      </w:r>
    </w:p>
    <w:p w14:paraId="6B75074C" w14:textId="135814C7" w:rsidR="005D0BE4" w:rsidRPr="009326F3" w:rsidRDefault="004D4A3B" w:rsidP="005D0BE4">
      <w:pPr>
        <w:numPr>
          <w:ilvl w:val="0"/>
          <w:numId w:val="5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 w:rsidRPr="009326F3">
        <w:rPr>
          <w:rFonts w:ascii="Arial" w:eastAsia="Verdana" w:hAnsi="Arial" w:cs="Arial"/>
          <w:szCs w:val="24"/>
        </w:rPr>
        <w:t>Dokaz o završenom nivou kvalifikacije obrazovanja (obim</w:t>
      </w:r>
      <w:r w:rsidR="008C7D4C">
        <w:rPr>
          <w:rFonts w:ascii="Arial" w:eastAsia="Verdana" w:hAnsi="Arial" w:cs="Arial"/>
          <w:szCs w:val="24"/>
        </w:rPr>
        <w:t xml:space="preserve"> </w:t>
      </w:r>
      <w:r w:rsidR="006354FB">
        <w:rPr>
          <w:rFonts w:ascii="Arial" w:eastAsia="Verdana" w:hAnsi="Arial" w:cs="Arial"/>
          <w:szCs w:val="24"/>
        </w:rPr>
        <w:t xml:space="preserve">180 ili </w:t>
      </w:r>
      <w:r w:rsidRPr="009326F3">
        <w:rPr>
          <w:rFonts w:ascii="Arial" w:eastAsia="Verdana" w:hAnsi="Arial" w:cs="Arial"/>
          <w:szCs w:val="24"/>
        </w:rPr>
        <w:t>240 kredita</w:t>
      </w:r>
      <w:r w:rsidR="00954FD1">
        <w:rPr>
          <w:rFonts w:ascii="Arial" w:eastAsia="Verdana" w:hAnsi="Arial" w:cs="Arial"/>
          <w:szCs w:val="24"/>
        </w:rPr>
        <w:t xml:space="preserve"> CSPK-a</w:t>
      </w:r>
      <w:r w:rsidRPr="009326F3">
        <w:rPr>
          <w:rFonts w:ascii="Arial" w:eastAsia="Verdana" w:hAnsi="Arial" w:cs="Arial"/>
          <w:szCs w:val="24"/>
        </w:rPr>
        <w:t>);</w:t>
      </w:r>
    </w:p>
    <w:p w14:paraId="03A5E826" w14:textId="77777777" w:rsidR="006779BC" w:rsidRPr="009326F3" w:rsidRDefault="004D4A3B" w:rsidP="006779BC">
      <w:pPr>
        <w:numPr>
          <w:ilvl w:val="0"/>
          <w:numId w:val="5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 w:rsidRPr="009326F3">
        <w:rPr>
          <w:rFonts w:ascii="Arial" w:eastAsia="Verdana" w:hAnsi="Arial" w:cs="Arial"/>
          <w:szCs w:val="24"/>
        </w:rPr>
        <w:lastRenderedPageBreak/>
        <w:t xml:space="preserve">Uvjerenje o položenom stručnom ispitu za rad u državnim organima </w:t>
      </w:r>
      <w:r w:rsidRPr="009326F3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 w:rsidRPr="009326F3">
        <w:rPr>
          <w:rFonts w:ascii="Arial" w:eastAsia="Verdana" w:hAnsi="Arial" w:cs="Arial"/>
          <w:color w:val="000000"/>
          <w:szCs w:val="24"/>
        </w:rPr>
        <w:t>;</w:t>
      </w:r>
    </w:p>
    <w:p w14:paraId="0EC79EE6" w14:textId="77777777" w:rsidR="004D4A3B" w:rsidRPr="00603BB8" w:rsidRDefault="004D4A3B" w:rsidP="004D4A3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 w:rsidRPr="00603BB8">
        <w:rPr>
          <w:rFonts w:ascii="Arial" w:hAnsi="Arial" w:cs="Arial"/>
          <w:szCs w:val="24"/>
        </w:rPr>
        <w:t>Uvjerenje ili potv</w:t>
      </w:r>
      <w:r w:rsidR="00603BB8">
        <w:rPr>
          <w:rFonts w:ascii="Arial" w:hAnsi="Arial" w:cs="Arial"/>
          <w:szCs w:val="24"/>
        </w:rPr>
        <w:t>rda o potrebnom radnom iskustvu</w:t>
      </w:r>
      <w:r w:rsidR="00603BB8" w:rsidRPr="009326F3">
        <w:rPr>
          <w:rFonts w:ascii="Arial" w:eastAsia="Verdana" w:hAnsi="Arial" w:cs="Arial"/>
          <w:color w:val="000000"/>
          <w:szCs w:val="24"/>
        </w:rPr>
        <w:t>;</w:t>
      </w:r>
    </w:p>
    <w:p w14:paraId="1B278DA9" w14:textId="77777777" w:rsidR="004D4A3B" w:rsidRPr="009326F3" w:rsidRDefault="004D4A3B" w:rsidP="004D4A3B">
      <w:pPr>
        <w:numPr>
          <w:ilvl w:val="0"/>
          <w:numId w:val="5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 w:rsidRPr="00603BB8">
        <w:rPr>
          <w:rFonts w:ascii="Arial" w:eastAsia="Verdana" w:hAnsi="Arial" w:cs="Arial"/>
          <w:szCs w:val="24"/>
        </w:rPr>
        <w:t>Ovjerena fotokopija biometrijske lične karte</w:t>
      </w:r>
      <w:r w:rsidR="00257835">
        <w:rPr>
          <w:rFonts w:ascii="Arial" w:eastAsia="Verdana" w:hAnsi="Arial" w:cs="Arial"/>
          <w:szCs w:val="24"/>
        </w:rPr>
        <w:t>.</w:t>
      </w:r>
      <w:r w:rsidRPr="00603BB8">
        <w:rPr>
          <w:rFonts w:ascii="Arial" w:eastAsia="Verdana" w:hAnsi="Arial" w:cs="Arial"/>
          <w:b/>
          <w:szCs w:val="24"/>
        </w:rPr>
        <w:t xml:space="preserve"> </w:t>
      </w:r>
    </w:p>
    <w:p w14:paraId="57725766" w14:textId="77777777" w:rsidR="001937BE" w:rsidRPr="009326F3" w:rsidRDefault="001937BE" w:rsidP="001937BE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</w:p>
    <w:p w14:paraId="588FB713" w14:textId="79023169" w:rsidR="001937BE" w:rsidRPr="009326F3" w:rsidRDefault="0048046C" w:rsidP="001937BE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Sva dokumenta se predaju u originalu ili ovjerenoj kopiji. </w:t>
      </w:r>
      <w:r w:rsidR="001937BE" w:rsidRPr="009326F3">
        <w:rPr>
          <w:rFonts w:ascii="Arial" w:hAnsi="Arial" w:cs="Arial"/>
          <w:b/>
          <w:szCs w:val="24"/>
        </w:rPr>
        <w:t>Ovjerene kopije dokumenata ne smiju biti starije od (6) šest mjes</w:t>
      </w:r>
      <w:r w:rsidR="00120C24" w:rsidRPr="009326F3">
        <w:rPr>
          <w:rFonts w:ascii="Arial" w:hAnsi="Arial" w:cs="Arial"/>
          <w:b/>
          <w:szCs w:val="24"/>
        </w:rPr>
        <w:t>e</w:t>
      </w:r>
      <w:r w:rsidR="001937BE" w:rsidRPr="009326F3">
        <w:rPr>
          <w:rFonts w:ascii="Arial" w:hAnsi="Arial" w:cs="Arial"/>
          <w:b/>
          <w:szCs w:val="24"/>
        </w:rPr>
        <w:t>ci.</w:t>
      </w:r>
    </w:p>
    <w:p w14:paraId="1C6F37A2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Dokumenta koja pribavlja javnopravni organ po službenoj dužnosti:</w:t>
      </w:r>
    </w:p>
    <w:p w14:paraId="146EDB25" w14:textId="1400D1A1" w:rsidR="00265219" w:rsidRDefault="004D4A3B" w:rsidP="0026521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14:paraId="7E76C1C9" w14:textId="77777777" w:rsidR="00265219" w:rsidRPr="00265219" w:rsidRDefault="00265219" w:rsidP="0048046C">
      <w:pPr>
        <w:overflowPunct w:val="0"/>
        <w:autoSpaceDE w:val="0"/>
        <w:autoSpaceDN w:val="0"/>
        <w:adjustRightInd w:val="0"/>
        <w:spacing w:before="0" w:after="0" w:line="276" w:lineRule="auto"/>
        <w:ind w:left="720" w:right="43"/>
        <w:textAlignment w:val="baseline"/>
        <w:rPr>
          <w:rFonts w:ascii="Arial" w:hAnsi="Arial" w:cs="Arial"/>
          <w:szCs w:val="24"/>
        </w:rPr>
      </w:pPr>
    </w:p>
    <w:p w14:paraId="01F8365A" w14:textId="3CC4B17C" w:rsid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organu loka</w:t>
      </w:r>
      <w:r w:rsidR="00BA7777">
        <w:rPr>
          <w:rFonts w:ascii="Arial" w:hAnsi="Arial" w:cs="Arial"/>
          <w:szCs w:val="24"/>
          <w:lang w:val="it-IT"/>
        </w:rPr>
        <w:t>l</w:t>
      </w:r>
      <w:r w:rsidR="001A0BD1">
        <w:rPr>
          <w:rFonts w:ascii="Arial" w:hAnsi="Arial" w:cs="Arial"/>
          <w:szCs w:val="24"/>
          <w:lang w:val="it-IT"/>
        </w:rPr>
        <w:t>n</w:t>
      </w:r>
      <w:r>
        <w:rPr>
          <w:rFonts w:ascii="Arial" w:hAnsi="Arial" w:cs="Arial"/>
          <w:szCs w:val="24"/>
          <w:lang w:val="it-IT"/>
        </w:rPr>
        <w:t>e uprave ne može da zasnuje radni odnos lice koje je korisnik prava na penziju, u skladu sa zakonom.</w:t>
      </w:r>
    </w:p>
    <w:p w14:paraId="16CBA5F3" w14:textId="77777777" w:rsid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</w:p>
    <w:p w14:paraId="6E615AAB" w14:textId="1DAA162C" w:rsidR="00265219" w:rsidRP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14:paraId="70F5569E" w14:textId="5DE05821" w:rsidR="004D4A3B" w:rsidRPr="009326F3" w:rsidRDefault="004D4A3B" w:rsidP="004D4A3B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Provjera znanja, sposobnosti, kompetencija i vještina kandidata/kinje izvršiće se u roku od 30 dana od dana sačinjavanja liste kandidata koji ispunjavaju uslove oglasa, o čemu će se kandidati obavijestiti preko internet stranice Opštine </w:t>
      </w:r>
      <w:r w:rsidR="00265219">
        <w:rPr>
          <w:rFonts w:ascii="Arial" w:hAnsi="Arial" w:cs="Arial"/>
          <w:szCs w:val="24"/>
        </w:rPr>
        <w:t>Zeta</w:t>
      </w:r>
      <w:r w:rsidRPr="009326F3">
        <w:rPr>
          <w:rFonts w:ascii="Arial" w:hAnsi="Arial" w:cs="Arial"/>
          <w:szCs w:val="24"/>
        </w:rPr>
        <w:t xml:space="preserve"> najkasnije 5 dana prije provjere, shodno Uredbi o kriterijumima i bližem načinu sprovođenja provjere znanja, sposobnosti, kompetencija i vještina za rad u državnim organima ("Službeni list Crne Gore", br. 50/18).</w:t>
      </w:r>
    </w:p>
    <w:p w14:paraId="0F08EB28" w14:textId="4BDE74C8" w:rsidR="004D4A3B" w:rsidRPr="00125DAC" w:rsidRDefault="004D4A3B" w:rsidP="00297AD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Popis propisa potrebnih za postupak provjere: </w:t>
      </w:r>
      <w:r w:rsidRPr="00E80A7A">
        <w:rPr>
          <w:rFonts w:ascii="Arial" w:hAnsi="Arial" w:cs="Arial"/>
          <w:szCs w:val="24"/>
        </w:rPr>
        <w:t>Ustav Crne Gore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 ("Službeni list Crne Gore", br.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00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1/07 i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>38/13</w:t>
      </w:r>
      <w:r w:rsidR="00297AD0" w:rsidRPr="00E80A7A">
        <w:rPr>
          <w:rFonts w:ascii="Arial" w:hAnsi="Arial" w:cs="Arial"/>
          <w:szCs w:val="24"/>
        </w:rPr>
        <w:t xml:space="preserve">), </w:t>
      </w:r>
      <w:r w:rsidRPr="00E80A7A">
        <w:rPr>
          <w:rFonts w:ascii="Arial" w:hAnsi="Arial" w:cs="Arial"/>
          <w:szCs w:val="24"/>
        </w:rPr>
        <w:t>Zakon o lokalnoj samoupravi (“Službeni list Crne Gore</w:t>
      </w:r>
      <w:r w:rsidRPr="00E80A7A">
        <w:rPr>
          <w:rFonts w:ascii="Arial" w:hAnsi="Arial" w:cs="Arial"/>
          <w:szCs w:val="24"/>
          <w:lang w:val="sr-Latn-CS" w:eastAsia="sr-Latn-CS"/>
        </w:rPr>
        <w:t>"</w:t>
      </w:r>
      <w:r w:rsidRPr="00E80A7A">
        <w:rPr>
          <w:rFonts w:ascii="Arial" w:hAnsi="Arial" w:cs="Arial"/>
          <w:szCs w:val="24"/>
        </w:rPr>
        <w:t xml:space="preserve"> br.</w:t>
      </w:r>
      <w:r w:rsidR="00D348AB" w:rsidRPr="00E80A7A">
        <w:rPr>
          <w:rFonts w:ascii="Arial" w:hAnsi="Arial" w:cs="Arial"/>
          <w:szCs w:val="24"/>
        </w:rPr>
        <w:t xml:space="preserve"> 0</w:t>
      </w:r>
      <w:r w:rsidRPr="00E80A7A">
        <w:rPr>
          <w:rFonts w:ascii="Arial" w:hAnsi="Arial" w:cs="Arial"/>
          <w:szCs w:val="24"/>
        </w:rPr>
        <w:t xml:space="preserve">02/18, </w:t>
      </w:r>
      <w:r w:rsidR="00D348AB" w:rsidRPr="00E80A7A">
        <w:rPr>
          <w:rFonts w:ascii="Arial" w:hAnsi="Arial" w:cs="Arial"/>
          <w:szCs w:val="24"/>
        </w:rPr>
        <w:t>0</w:t>
      </w:r>
      <w:r w:rsidRPr="00E80A7A">
        <w:rPr>
          <w:rFonts w:ascii="Arial" w:hAnsi="Arial" w:cs="Arial"/>
          <w:szCs w:val="24"/>
        </w:rPr>
        <w:t>34/19</w:t>
      </w:r>
      <w:r w:rsidR="00EE69BF" w:rsidRPr="00E80A7A">
        <w:rPr>
          <w:rFonts w:ascii="Arial" w:hAnsi="Arial" w:cs="Arial"/>
          <w:szCs w:val="24"/>
          <w:lang w:val="sr-Latn-CS" w:eastAsia="sr-Latn-CS"/>
        </w:rPr>
        <w:t>,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>38/2</w:t>
      </w:r>
      <w:r w:rsidR="005A47D9" w:rsidRPr="00E80A7A">
        <w:rPr>
          <w:rFonts w:ascii="Arial" w:hAnsi="Arial" w:cs="Arial"/>
          <w:szCs w:val="24"/>
          <w:lang w:val="sr-Latn-CS" w:eastAsia="sr-Latn-CS"/>
        </w:rPr>
        <w:t xml:space="preserve">0, </w:t>
      </w:r>
      <w:r w:rsidR="00EE69BF" w:rsidRPr="00E80A7A">
        <w:rPr>
          <w:rFonts w:ascii="Arial" w:hAnsi="Arial" w:cs="Arial"/>
          <w:szCs w:val="24"/>
          <w:lang w:val="sr-Latn-CS" w:eastAsia="sr-Latn-CS"/>
        </w:rPr>
        <w:t>050/22</w:t>
      </w:r>
      <w:r w:rsidR="005A47D9" w:rsidRPr="00E80A7A">
        <w:rPr>
          <w:rFonts w:ascii="Arial" w:hAnsi="Arial" w:cs="Arial"/>
          <w:szCs w:val="24"/>
          <w:lang w:val="sr-Latn-CS" w:eastAsia="sr-Latn-CS"/>
        </w:rPr>
        <w:t xml:space="preserve"> i 084/22</w:t>
      </w:r>
      <w:r w:rsidRPr="00E80A7A">
        <w:rPr>
          <w:rFonts w:ascii="Arial" w:hAnsi="Arial" w:cs="Arial"/>
          <w:szCs w:val="24"/>
        </w:rPr>
        <w:t>), Zakon o državnim službenicima i namještenicima (“Službeni list Crne Gore</w:t>
      </w:r>
      <w:r w:rsidRPr="00E80A7A">
        <w:rPr>
          <w:rFonts w:ascii="Arial" w:hAnsi="Arial" w:cs="Arial"/>
          <w:szCs w:val="24"/>
          <w:lang w:val="sr-Latn-CS" w:eastAsia="sr-Latn-CS"/>
        </w:rPr>
        <w:t>"</w:t>
      </w:r>
      <w:r w:rsidRPr="00E80A7A">
        <w:rPr>
          <w:rFonts w:ascii="Arial" w:hAnsi="Arial" w:cs="Arial"/>
          <w:szCs w:val="24"/>
        </w:rPr>
        <w:t xml:space="preserve"> br.</w:t>
      </w:r>
      <w:r w:rsidR="00D348AB" w:rsidRPr="00E80A7A">
        <w:rPr>
          <w:rFonts w:ascii="Arial" w:hAnsi="Arial" w:cs="Arial"/>
          <w:szCs w:val="24"/>
        </w:rPr>
        <w:t xml:space="preserve"> 0</w:t>
      </w:r>
      <w:r w:rsidRPr="00E80A7A">
        <w:rPr>
          <w:rFonts w:ascii="Arial" w:hAnsi="Arial" w:cs="Arial"/>
          <w:szCs w:val="24"/>
        </w:rPr>
        <w:t xml:space="preserve">02/18, </w:t>
      </w:r>
      <w:r w:rsidR="00D348AB" w:rsidRPr="00E80A7A">
        <w:rPr>
          <w:rFonts w:ascii="Arial" w:hAnsi="Arial" w:cs="Arial"/>
          <w:szCs w:val="24"/>
        </w:rPr>
        <w:t>0</w:t>
      </w:r>
      <w:r w:rsidRPr="00E80A7A">
        <w:rPr>
          <w:rFonts w:ascii="Arial" w:hAnsi="Arial" w:cs="Arial"/>
          <w:szCs w:val="24"/>
        </w:rPr>
        <w:t xml:space="preserve">34/19, </w:t>
      </w:r>
      <w:r w:rsidR="00D348AB" w:rsidRPr="00E80A7A">
        <w:rPr>
          <w:rFonts w:ascii="Arial" w:hAnsi="Arial" w:cs="Arial"/>
          <w:szCs w:val="24"/>
        </w:rPr>
        <w:t>0</w:t>
      </w:r>
      <w:r w:rsidRPr="00E80A7A">
        <w:rPr>
          <w:rFonts w:ascii="Arial" w:hAnsi="Arial" w:cs="Arial"/>
          <w:szCs w:val="24"/>
        </w:rPr>
        <w:t>08/21)</w:t>
      </w:r>
      <w:r w:rsidR="00A80D5B">
        <w:rPr>
          <w:rFonts w:ascii="Arial" w:hAnsi="Arial" w:cs="Arial"/>
          <w:szCs w:val="24"/>
        </w:rPr>
        <w:t xml:space="preserve">, Zakon o upravnom postupku (Sl.list Crne Gore“ </w:t>
      </w:r>
      <w:r w:rsidR="00A80D5B" w:rsidRPr="00536FFE">
        <w:rPr>
          <w:rFonts w:ascii="Arial" w:hAnsi="Arial" w:cs="Arial"/>
          <w:szCs w:val="24"/>
        </w:rPr>
        <w:t xml:space="preserve">broj </w:t>
      </w:r>
      <w:r w:rsidR="00535B9D" w:rsidRPr="00536FFE">
        <w:rPr>
          <w:rFonts w:ascii="Arial" w:hAnsi="Arial" w:cs="Arial"/>
          <w:szCs w:val="24"/>
          <w:lang w:val="en-US"/>
        </w:rPr>
        <w:t>056/14,</w:t>
      </w:r>
      <w:r w:rsidR="00535B9D" w:rsidRPr="00535B9D">
        <w:rPr>
          <w:rFonts w:ascii="Calibri" w:hAnsi="Calibri" w:cs="Calibri"/>
          <w:szCs w:val="24"/>
          <w:lang w:val="en-US"/>
        </w:rPr>
        <w:t xml:space="preserve"> </w:t>
      </w:r>
      <w:r w:rsidR="00535B9D" w:rsidRPr="00536FFE">
        <w:rPr>
          <w:rFonts w:ascii="Arial" w:hAnsi="Arial" w:cs="Arial"/>
          <w:szCs w:val="24"/>
          <w:lang w:val="en-US"/>
        </w:rPr>
        <w:t>020/15, 040/16, 037/17</w:t>
      </w:r>
      <w:r w:rsidR="00A80D5B" w:rsidRPr="00535B9D">
        <w:rPr>
          <w:rFonts w:ascii="Arial" w:hAnsi="Arial" w:cs="Arial"/>
          <w:szCs w:val="24"/>
        </w:rPr>
        <w:t>),</w:t>
      </w:r>
      <w:r w:rsidR="00A80D5B">
        <w:rPr>
          <w:rFonts w:ascii="Arial" w:hAnsi="Arial" w:cs="Arial"/>
          <w:szCs w:val="24"/>
        </w:rPr>
        <w:t xml:space="preserve"> Zakon o zaštiti lica i imovine („Sl.List Crne Gore“, broj</w:t>
      </w:r>
      <w:r w:rsidR="00A80D5B">
        <w:rPr>
          <w:rFonts w:ascii="Calibri" w:hAnsi="Calibri" w:cs="Calibri"/>
          <w:sz w:val="23"/>
          <w:szCs w:val="23"/>
          <w:lang w:val="en-US"/>
        </w:rPr>
        <w:t xml:space="preserve"> </w:t>
      </w:r>
      <w:r w:rsidR="00A80D5B" w:rsidRPr="00A80D5B">
        <w:rPr>
          <w:rFonts w:ascii="Arial" w:hAnsi="Arial" w:cs="Arial"/>
          <w:szCs w:val="24"/>
          <w:lang w:val="en-US"/>
        </w:rPr>
        <w:t>043/18</w:t>
      </w:r>
      <w:r w:rsidR="00A80D5B">
        <w:rPr>
          <w:rFonts w:ascii="Arial" w:hAnsi="Arial" w:cs="Arial"/>
          <w:szCs w:val="24"/>
        </w:rPr>
        <w:t>)</w:t>
      </w:r>
      <w:r w:rsidR="002F4B03">
        <w:rPr>
          <w:rFonts w:ascii="Arial" w:hAnsi="Arial" w:cs="Arial"/>
          <w:szCs w:val="24"/>
        </w:rPr>
        <w:t>.</w:t>
      </w:r>
    </w:p>
    <w:p w14:paraId="64320577" w14:textId="77F00A98" w:rsidR="004D4A3B" w:rsidRPr="009326F3" w:rsidRDefault="004D4A3B" w:rsidP="004D4A3B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szCs w:val="24"/>
        </w:rPr>
        <w:t>Prijavu i CV sa dokumentacijom kandidat/kinja podnosi u originalu ili ovjerenoj kopiji, preko arhive Opštine</w:t>
      </w:r>
      <w:r w:rsidR="00265219">
        <w:rPr>
          <w:rFonts w:ascii="Arial" w:hAnsi="Arial" w:cs="Arial"/>
          <w:szCs w:val="24"/>
        </w:rPr>
        <w:t xml:space="preserve"> Zeta</w:t>
      </w:r>
      <w:r w:rsidRPr="009326F3">
        <w:rPr>
          <w:rFonts w:ascii="Arial" w:hAnsi="Arial" w:cs="Arial"/>
          <w:szCs w:val="24"/>
        </w:rPr>
        <w:t>,</w:t>
      </w:r>
      <w:r w:rsidRPr="009326F3">
        <w:rPr>
          <w:rFonts w:ascii="Arial" w:hAnsi="Arial" w:cs="Arial"/>
          <w:b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>Ul. Glavna gradska ulica br</w:t>
      </w:r>
      <w:r w:rsidR="00376208">
        <w:rPr>
          <w:rFonts w:ascii="Arial" w:hAnsi="Arial" w:cs="Arial"/>
          <w:szCs w:val="24"/>
        </w:rPr>
        <w:t>.</w:t>
      </w:r>
      <w:r w:rsidRPr="009326F3">
        <w:rPr>
          <w:rFonts w:ascii="Arial" w:hAnsi="Arial" w:cs="Arial"/>
          <w:szCs w:val="24"/>
        </w:rPr>
        <w:t xml:space="preserve"> 89 Anovi u zatvorenoj koverti, u roku od 15 dana od dana objavljivanja javnog oglasa na adresu: </w:t>
      </w:r>
    </w:p>
    <w:p w14:paraId="6E089F50" w14:textId="25651169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 xml:space="preserve">Opština </w:t>
      </w:r>
      <w:r w:rsidR="00265219">
        <w:rPr>
          <w:rFonts w:ascii="Arial" w:hAnsi="Arial" w:cs="Arial"/>
          <w:b/>
          <w:szCs w:val="24"/>
        </w:rPr>
        <w:t>Zeta</w:t>
      </w:r>
      <w:r w:rsidR="007D3036" w:rsidRPr="009326F3">
        <w:rPr>
          <w:rFonts w:ascii="Arial" w:hAnsi="Arial" w:cs="Arial"/>
          <w:b/>
          <w:szCs w:val="24"/>
        </w:rPr>
        <w:t xml:space="preserve"> – Sekretarijat za lokalnu </w:t>
      </w:r>
      <w:r w:rsidR="00265219">
        <w:rPr>
          <w:rFonts w:ascii="Arial" w:hAnsi="Arial" w:cs="Arial"/>
          <w:b/>
          <w:szCs w:val="24"/>
        </w:rPr>
        <w:t>samo</w:t>
      </w:r>
      <w:r w:rsidRPr="009326F3">
        <w:rPr>
          <w:rFonts w:ascii="Arial" w:hAnsi="Arial" w:cs="Arial"/>
          <w:b/>
          <w:szCs w:val="24"/>
        </w:rPr>
        <w:t>upravu</w:t>
      </w:r>
      <w:r w:rsidR="00265219">
        <w:rPr>
          <w:rFonts w:ascii="Arial" w:hAnsi="Arial" w:cs="Arial"/>
          <w:b/>
          <w:szCs w:val="24"/>
        </w:rPr>
        <w:t xml:space="preserve"> i društvene djelatnosti </w:t>
      </w:r>
      <w:r w:rsidRPr="009326F3">
        <w:rPr>
          <w:rFonts w:ascii="Arial" w:hAnsi="Arial" w:cs="Arial"/>
          <w:b/>
          <w:szCs w:val="24"/>
        </w:rPr>
        <w:t xml:space="preserve">, Ul. Glavna gradska ulica br 89, </w:t>
      </w:r>
      <w:r w:rsidR="003050C0">
        <w:rPr>
          <w:rFonts w:ascii="Arial" w:hAnsi="Arial" w:cs="Arial"/>
          <w:b/>
          <w:szCs w:val="24"/>
        </w:rPr>
        <w:t xml:space="preserve">Anovi, </w:t>
      </w:r>
      <w:r w:rsidRPr="009326F3">
        <w:rPr>
          <w:rFonts w:ascii="Arial" w:hAnsi="Arial" w:cs="Arial"/>
          <w:b/>
          <w:szCs w:val="24"/>
        </w:rPr>
        <w:t xml:space="preserve">sa naznakom za: Javni oglas – radno mjesto na koje se kandidat prijavljuje. </w:t>
      </w:r>
    </w:p>
    <w:p w14:paraId="092EE17E" w14:textId="252E9BE9" w:rsidR="00257835" w:rsidRDefault="003841D5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>Neblagovremene prijave neće se razmatrati.</w:t>
      </w:r>
    </w:p>
    <w:p w14:paraId="55D7F6AE" w14:textId="63A981A7" w:rsidR="00265219" w:rsidRDefault="00265219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78DFC54C" w14:textId="3BA0E873" w:rsidR="001314F5" w:rsidRDefault="001314F5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270256BA" w14:textId="77777777" w:rsidR="001314F5" w:rsidRDefault="001314F5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207AE44D" w14:textId="77777777" w:rsidR="00265219" w:rsidRDefault="00265219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668D5060" w14:textId="591F4A86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lastRenderedPageBreak/>
        <w:t>NAPOMENA:</w:t>
      </w:r>
      <w:r w:rsidRPr="009326F3">
        <w:rPr>
          <w:rFonts w:ascii="Arial" w:eastAsia="Verdana" w:hAnsi="Arial" w:cs="Arial"/>
          <w:szCs w:val="24"/>
        </w:rPr>
        <w:t xml:space="preserve"> </w:t>
      </w:r>
    </w:p>
    <w:p w14:paraId="56515627" w14:textId="77777777" w:rsidR="009203FF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Kandidati su obavezni da dostave samo dokaze o nivou kvalifikacije obrazovanja koji su propisani u posebnim uslovima oglasa, a ne i dokaze o eventualnom naknadnom stručnom obrazovanju.</w:t>
      </w:r>
    </w:p>
    <w:p w14:paraId="096309DC" w14:textId="77777777" w:rsidR="009203FF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Pod dokazom o radnom iskustvu smatra se potvrda ili uvjerenje poslodavca ili poslodavca kod kojih je kandidat radio, a koje moraju sadrža</w:t>
      </w:r>
      <w:r w:rsidR="000A1AEF" w:rsidRPr="009326F3">
        <w:rPr>
          <w:rFonts w:ascii="Arial" w:hAnsi="Arial" w:cs="Arial"/>
        </w:rPr>
        <w:t>t</w:t>
      </w:r>
      <w:r w:rsidRPr="009326F3">
        <w:rPr>
          <w:rFonts w:ascii="Arial" w:hAnsi="Arial" w:cs="Arial"/>
        </w:rPr>
        <w:t xml:space="preserve">i podatke o poslovima koje je obavljao, naziv radnog mjesta, </w:t>
      </w:r>
      <w:r w:rsidR="00C14498">
        <w:rPr>
          <w:rFonts w:ascii="Arial" w:hAnsi="Arial" w:cs="Arial"/>
        </w:rPr>
        <w:t>u kojem</w:t>
      </w:r>
      <w:r w:rsidR="000A1AEF" w:rsidRPr="009326F3">
        <w:rPr>
          <w:rFonts w:ascii="Arial" w:hAnsi="Arial" w:cs="Arial"/>
        </w:rPr>
        <w:t xml:space="preserve"> nivou kvalifikacije ob</w:t>
      </w:r>
      <w:r w:rsidRPr="009326F3">
        <w:rPr>
          <w:rFonts w:ascii="Arial" w:hAnsi="Arial" w:cs="Arial"/>
        </w:rPr>
        <w:t xml:space="preserve">razovanja, opis </w:t>
      </w:r>
      <w:r w:rsidR="000A1AEF" w:rsidRPr="009326F3">
        <w:rPr>
          <w:rFonts w:ascii="Arial" w:hAnsi="Arial" w:cs="Arial"/>
        </w:rPr>
        <w:t>poslova</w:t>
      </w:r>
      <w:r w:rsidRPr="009326F3">
        <w:rPr>
          <w:rFonts w:ascii="Arial" w:hAnsi="Arial" w:cs="Arial"/>
        </w:rPr>
        <w:t xml:space="preserve"> </w:t>
      </w:r>
      <w:r w:rsidR="000A1AEF" w:rsidRPr="009326F3">
        <w:rPr>
          <w:rFonts w:ascii="Arial" w:hAnsi="Arial" w:cs="Arial"/>
        </w:rPr>
        <w:t>i precizno</w:t>
      </w:r>
      <w:r w:rsidRPr="009326F3">
        <w:rPr>
          <w:rFonts w:ascii="Arial" w:hAnsi="Arial" w:cs="Arial"/>
        </w:rPr>
        <w:t xml:space="preserve"> vrijeme </w:t>
      </w:r>
      <w:r w:rsidR="000A1AEF" w:rsidRPr="009326F3">
        <w:rPr>
          <w:rFonts w:ascii="Arial" w:hAnsi="Arial" w:cs="Arial"/>
        </w:rPr>
        <w:t xml:space="preserve">njihovog </w:t>
      </w:r>
      <w:r w:rsidRPr="009326F3">
        <w:rPr>
          <w:rFonts w:ascii="Arial" w:hAnsi="Arial" w:cs="Arial"/>
        </w:rPr>
        <w:t>obavljanja.</w:t>
      </w:r>
    </w:p>
    <w:p w14:paraId="377E01C8" w14:textId="77777777" w:rsidR="004D4A3B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</w:t>
      </w:r>
      <w:r w:rsidR="004D4A3B" w:rsidRPr="009326F3">
        <w:rPr>
          <w:rFonts w:ascii="Arial" w:hAnsi="Arial" w:cs="Arial"/>
        </w:rPr>
        <w:t>Uvjerenje o zdravstvenoj sposobnosti podnosi isključivo izabrani/a kandidat/kinja i to u roku od osam dana od dana dostavljanja odluke o izboru kandidata.</w:t>
      </w:r>
      <w:r w:rsidR="004D4A3B" w:rsidRPr="009326F3">
        <w:rPr>
          <w:rFonts w:ascii="Arial" w:hAnsi="Arial" w:cs="Arial"/>
          <w:b/>
          <w:lang w:val="sl-SI"/>
        </w:rPr>
        <w:t xml:space="preserve">                                                                                                                                                 </w:t>
      </w:r>
    </w:p>
    <w:p w14:paraId="78172CB8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2C1B9198" w14:textId="56E18F3E" w:rsidR="00D832F6" w:rsidRDefault="004D4A3B" w:rsidP="003F2BEA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9326F3">
        <w:rPr>
          <w:rFonts w:ascii="Arial" w:hAnsi="Arial" w:cs="Arial"/>
        </w:rPr>
        <w:t>Kontakt osoba: Jasmina Vujačić,</w:t>
      </w:r>
      <w:r w:rsidRPr="0061776F">
        <w:rPr>
          <w:rFonts w:ascii="Arial" w:hAnsi="Arial" w:cs="Arial"/>
          <w:sz w:val="22"/>
          <w:szCs w:val="22"/>
        </w:rPr>
        <w:t xml:space="preserve"> </w:t>
      </w:r>
      <w:r w:rsidRPr="009326F3">
        <w:rPr>
          <w:rFonts w:ascii="Arial" w:hAnsi="Arial" w:cs="Arial"/>
        </w:rPr>
        <w:t>tel. 020/873-290, 873-261.</w:t>
      </w:r>
      <w:r w:rsidRPr="0061776F">
        <w:rPr>
          <w:rFonts w:ascii="Arial" w:hAnsi="Arial" w:cs="Arial"/>
          <w:sz w:val="22"/>
          <w:szCs w:val="22"/>
          <w:lang w:val="sl-SI"/>
        </w:rPr>
        <w:t xml:space="preserve">   </w:t>
      </w:r>
    </w:p>
    <w:p w14:paraId="2641321D" w14:textId="2E2C4E4A" w:rsidR="00D127F4" w:rsidRPr="00D127F4" w:rsidRDefault="00D127F4" w:rsidP="00D127F4">
      <w:pPr>
        <w:rPr>
          <w:lang w:val="sl-SI"/>
        </w:rPr>
      </w:pPr>
    </w:p>
    <w:p w14:paraId="7F4E0AA7" w14:textId="5810B01E" w:rsidR="006E2C66" w:rsidRPr="00D127F4" w:rsidRDefault="00D127F4" w:rsidP="006E2C66">
      <w:pPr>
        <w:tabs>
          <w:tab w:val="left" w:pos="7286"/>
        </w:tabs>
        <w:rPr>
          <w:rFonts w:ascii="Arial" w:eastAsia="Times New Roman" w:hAnsi="Arial" w:cs="Arial"/>
          <w:szCs w:val="24"/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                             </w:t>
      </w:r>
    </w:p>
    <w:p w14:paraId="1CB1415D" w14:textId="16EDC5DE" w:rsidR="00D127F4" w:rsidRPr="00D127F4" w:rsidRDefault="00D127F4" w:rsidP="00D127F4">
      <w:pPr>
        <w:tabs>
          <w:tab w:val="left" w:pos="7286"/>
        </w:tabs>
        <w:rPr>
          <w:rFonts w:ascii="Arial" w:eastAsia="Times New Roman" w:hAnsi="Arial" w:cs="Arial"/>
          <w:szCs w:val="24"/>
          <w:lang w:val="sl-SI"/>
        </w:rPr>
      </w:pPr>
    </w:p>
    <w:sectPr w:rsidR="00D127F4" w:rsidRPr="00D127F4" w:rsidSect="00265219">
      <w:headerReference w:type="default" r:id="rId9"/>
      <w:footerReference w:type="default" r:id="rId10"/>
      <w:headerReference w:type="first" r:id="rId11"/>
      <w:pgSz w:w="11906" w:h="16838" w:code="9"/>
      <w:pgMar w:top="1282" w:right="1411" w:bottom="1170" w:left="141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6A34" w14:textId="77777777" w:rsidR="00545290" w:rsidRDefault="00545290" w:rsidP="00A6505B">
      <w:pPr>
        <w:spacing w:before="0" w:after="0" w:line="240" w:lineRule="auto"/>
      </w:pPr>
      <w:r>
        <w:separator/>
      </w:r>
    </w:p>
  </w:endnote>
  <w:endnote w:type="continuationSeparator" w:id="0">
    <w:p w14:paraId="54AEA492" w14:textId="77777777" w:rsidR="00545290" w:rsidRDefault="0054529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F6CD" w14:textId="77777777" w:rsidR="006718B1" w:rsidRDefault="000734B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5324" w14:textId="77777777" w:rsidR="00545290" w:rsidRDefault="0054529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4AE9186" w14:textId="77777777" w:rsidR="00545290" w:rsidRDefault="0054529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9E67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73E0" w14:textId="6F2137E8" w:rsidR="00F323F6" w:rsidRPr="00A7499D" w:rsidRDefault="00265219" w:rsidP="00A7499D">
    <w:pPr>
      <w:pStyle w:val="NoSpacing"/>
      <w:rPr>
        <w:rFonts w:ascii="Arial" w:eastAsiaTheme="majorEastAsia" w:hAnsi="Arial" w:cs="Arial"/>
        <w:sz w:val="22"/>
      </w:rPr>
    </w:pP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44A189" wp14:editId="2B4A66DD">
              <wp:simplePos x="0" y="0"/>
              <wp:positionH relativeFrom="column">
                <wp:posOffset>-86360</wp:posOffset>
              </wp:positionH>
              <wp:positionV relativeFrom="paragraph">
                <wp:posOffset>116205</wp:posOffset>
              </wp:positionV>
              <wp:extent cx="4693285" cy="6350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285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23B" w14:textId="227DE177" w:rsidR="00E70C0D" w:rsidRPr="00AF27FF" w:rsidRDefault="00E70C0D" w:rsidP="00E70C0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4A18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.8pt;margin-top:9.15pt;width:369.55pt;height:5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" stroked="f">
              <v:textbox>
                <w:txbxContent>
                  <w:p w14:paraId="6E5B923B" w14:textId="227DE177" w:rsidR="00E70C0D" w:rsidRPr="00AF27FF" w:rsidRDefault="00E70C0D" w:rsidP="00E70C0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CD98D30" wp14:editId="3C85598A">
              <wp:simplePos x="0" y="0"/>
              <wp:positionH relativeFrom="column">
                <wp:posOffset>4603115</wp:posOffset>
              </wp:positionH>
              <wp:positionV relativeFrom="paragraph">
                <wp:posOffset>-193675</wp:posOffset>
              </wp:positionV>
              <wp:extent cx="1553845" cy="1470660"/>
              <wp:effectExtent l="254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47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9F58D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98D30" id="Text Box 1" o:spid="_x0000_s1027" type="#_x0000_t202" style="position:absolute;left:0;text-align:left;margin-left:362.45pt;margin-top:-15.25pt;width:122.35pt;height:11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" stroked="f">
              <v:textbox>
                <w:txbxContent>
                  <w:p w14:paraId="4EB9F58D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A1141" wp14:editId="42085789">
              <wp:simplePos x="0" y="0"/>
              <wp:positionH relativeFrom="column">
                <wp:posOffset>-154305</wp:posOffset>
              </wp:positionH>
              <wp:positionV relativeFrom="paragraph">
                <wp:posOffset>-107315</wp:posOffset>
              </wp:positionV>
              <wp:extent cx="1022350" cy="1069340"/>
              <wp:effectExtent l="7620" t="6985" r="8255" b="952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1069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440E" w14:textId="5A0EB7A3" w:rsidR="007A26FB" w:rsidRPr="006B730D" w:rsidRDefault="007A26FB" w:rsidP="007A26FB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A1141" id="Text Box 8" o:spid="_x0000_s1028" type="#_x0000_t202" style="position:absolute;left:0;text-align:left;margin-left:-12.15pt;margin-top:-8.45pt;width:80.5pt;height: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" fillcolor="white [3212]" strokecolor="white [3212]">
              <v:textbox>
                <w:txbxContent>
                  <w:p w14:paraId="6946440E" w14:textId="5A0EB7A3" w:rsidR="007A26FB" w:rsidRPr="006B730D" w:rsidRDefault="007A26FB" w:rsidP="007A26FB">
                    <w:pPr>
                      <w:shd w:val="clear" w:color="auto" w:fill="FFFFFF" w:themeFill="background1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5F5E414" wp14:editId="3204339C">
              <wp:simplePos x="0" y="0"/>
              <wp:positionH relativeFrom="column">
                <wp:posOffset>868044</wp:posOffset>
              </wp:positionH>
              <wp:positionV relativeFrom="paragraph">
                <wp:posOffset>116205</wp:posOffset>
              </wp:positionV>
              <wp:extent cx="0" cy="635000"/>
              <wp:effectExtent l="0" t="0" r="19050" b="12700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9C210" id="Straight Connector 27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vh6wEAACo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" strokecolor="#d5b03d" strokeweight="1.5pt">
              <o:lock v:ext="edit" shapetype="f"/>
            </v:line>
          </w:pict>
        </mc:Fallback>
      </mc:AlternateContent>
    </w:r>
    <w:r w:rsidR="007A26FB" w:rsidRPr="007A26FB">
      <w:rPr>
        <w:rFonts w:ascii="Arial" w:hAnsi="Arial" w:cs="Arial"/>
        <w:noProof/>
      </w:rPr>
      <w:drawing>
        <wp:inline distT="0" distB="0" distL="0" distR="0" wp14:anchorId="053BAEE8" wp14:editId="5DB1B360">
          <wp:extent cx="828675" cy="666750"/>
          <wp:effectExtent l="19050" t="0" r="9525" b="0"/>
          <wp:docPr id="16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77FA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53B5374" wp14:editId="15329ED6">
              <wp:simplePos x="0" y="0"/>
              <wp:positionH relativeFrom="column">
                <wp:posOffset>868044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7E32C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" strokecolor="#d5b03d" strokeweight="1.5pt">
              <o:lock v:ext="edit" shapetype="f"/>
            </v:line>
          </w:pict>
        </mc:Fallback>
      </mc:AlternateContent>
    </w:r>
    <w:r w:rsidR="00E33E4E">
      <w:rPr>
        <w:rFonts w:ascii="Arial" w:hAnsi="Arial" w:cs="Arial"/>
      </w:rPr>
      <w:t xml:space="preserve"> </w:t>
    </w:r>
    <w:r w:rsidR="006B730D">
      <w:rPr>
        <w:rFonts w:ascii="Arial" w:hAnsi="Arial" w:cs="Arial"/>
      </w:rPr>
      <w:t xml:space="preserve">  </w:t>
    </w:r>
    <w:r w:rsidR="007904A7" w:rsidRPr="00A7499D">
      <w:rPr>
        <w:rFonts w:ascii="Arial" w:hAnsi="Arial" w:cs="Arial"/>
        <w:sz w:val="22"/>
      </w:rPr>
      <w:t>Crna</w:t>
    </w:r>
    <w:r w:rsidR="00F127D8" w:rsidRPr="00A7499D">
      <w:rPr>
        <w:rFonts w:ascii="Arial" w:hAnsi="Arial" w:cs="Arial"/>
        <w:sz w:val="22"/>
      </w:rPr>
      <w:t xml:space="preserve"> </w:t>
    </w:r>
    <w:r w:rsidR="007904A7" w:rsidRPr="00A7499D">
      <w:rPr>
        <w:rFonts w:ascii="Arial" w:hAnsi="Arial" w:cs="Arial"/>
        <w:sz w:val="22"/>
      </w:rPr>
      <w:t>Gora</w:t>
    </w:r>
  </w:p>
  <w:p w14:paraId="71E60A80" w14:textId="77777777" w:rsidR="00A7499D" w:rsidRPr="00121437" w:rsidRDefault="00A7499D" w:rsidP="00A7499D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  <w:p w14:paraId="212DBE32" w14:textId="77777777" w:rsidR="00E74F68" w:rsidRPr="006C6F64" w:rsidRDefault="006C6F64" w:rsidP="006C6F64">
    <w:pPr>
      <w:pStyle w:val="NoSpacing"/>
      <w:rPr>
        <w:rFonts w:ascii="Arial" w:hAnsi="Arial" w:cs="Arial"/>
      </w:rPr>
    </w:pPr>
    <w:r>
      <w:rPr>
        <w:rFonts w:ascii="Arial" w:hAnsi="Arial" w:cs="Arial"/>
        <w:sz w:val="22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3C9E"/>
    <w:multiLevelType w:val="hybridMultilevel"/>
    <w:tmpl w:val="4BCA0710"/>
    <w:lvl w:ilvl="0" w:tplc="116498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12FD8"/>
    <w:multiLevelType w:val="hybridMultilevel"/>
    <w:tmpl w:val="7C44E478"/>
    <w:lvl w:ilvl="0" w:tplc="0E6470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4F29"/>
    <w:multiLevelType w:val="hybridMultilevel"/>
    <w:tmpl w:val="4D508282"/>
    <w:lvl w:ilvl="0" w:tplc="2E92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9"/>
  </w:num>
  <w:num w:numId="4">
    <w:abstractNumId w:val="6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629"/>
    <w:rsid w:val="00020673"/>
    <w:rsid w:val="000208BD"/>
    <w:rsid w:val="00034B2A"/>
    <w:rsid w:val="0004513E"/>
    <w:rsid w:val="0005376F"/>
    <w:rsid w:val="000543B0"/>
    <w:rsid w:val="00071E3B"/>
    <w:rsid w:val="000734B8"/>
    <w:rsid w:val="00081180"/>
    <w:rsid w:val="000845A3"/>
    <w:rsid w:val="00086A5E"/>
    <w:rsid w:val="00091AF1"/>
    <w:rsid w:val="00094C52"/>
    <w:rsid w:val="000A1117"/>
    <w:rsid w:val="000A1AEF"/>
    <w:rsid w:val="000A6E58"/>
    <w:rsid w:val="000B0434"/>
    <w:rsid w:val="000B5FBE"/>
    <w:rsid w:val="000B6084"/>
    <w:rsid w:val="000C202D"/>
    <w:rsid w:val="000C6D4D"/>
    <w:rsid w:val="000C758E"/>
    <w:rsid w:val="000D006D"/>
    <w:rsid w:val="000D40F2"/>
    <w:rsid w:val="000D60ED"/>
    <w:rsid w:val="000F0AFE"/>
    <w:rsid w:val="000F1BCA"/>
    <w:rsid w:val="000F2AA0"/>
    <w:rsid w:val="000F2B95"/>
    <w:rsid w:val="000F2BFC"/>
    <w:rsid w:val="001053EE"/>
    <w:rsid w:val="00106B89"/>
    <w:rsid w:val="00107821"/>
    <w:rsid w:val="00107B13"/>
    <w:rsid w:val="00111AA7"/>
    <w:rsid w:val="00120C24"/>
    <w:rsid w:val="00121437"/>
    <w:rsid w:val="00124160"/>
    <w:rsid w:val="00125DAC"/>
    <w:rsid w:val="00126FA2"/>
    <w:rsid w:val="001306D2"/>
    <w:rsid w:val="001314F5"/>
    <w:rsid w:val="001317A4"/>
    <w:rsid w:val="00151307"/>
    <w:rsid w:val="00153841"/>
    <w:rsid w:val="00154D42"/>
    <w:rsid w:val="001559BB"/>
    <w:rsid w:val="0016319C"/>
    <w:rsid w:val="00163FBB"/>
    <w:rsid w:val="001703A6"/>
    <w:rsid w:val="001716A0"/>
    <w:rsid w:val="0017760E"/>
    <w:rsid w:val="001778BD"/>
    <w:rsid w:val="001822FC"/>
    <w:rsid w:val="00182354"/>
    <w:rsid w:val="001847FD"/>
    <w:rsid w:val="00187947"/>
    <w:rsid w:val="001937BE"/>
    <w:rsid w:val="00196664"/>
    <w:rsid w:val="001A0BD1"/>
    <w:rsid w:val="001A1B96"/>
    <w:rsid w:val="001A489D"/>
    <w:rsid w:val="001A79B6"/>
    <w:rsid w:val="001A7E96"/>
    <w:rsid w:val="001C2DA5"/>
    <w:rsid w:val="001D29AE"/>
    <w:rsid w:val="001D3909"/>
    <w:rsid w:val="001E290E"/>
    <w:rsid w:val="001F1805"/>
    <w:rsid w:val="001F75D5"/>
    <w:rsid w:val="00202A45"/>
    <w:rsid w:val="00205759"/>
    <w:rsid w:val="00212171"/>
    <w:rsid w:val="00217782"/>
    <w:rsid w:val="00230A97"/>
    <w:rsid w:val="0023125F"/>
    <w:rsid w:val="00232964"/>
    <w:rsid w:val="002377F3"/>
    <w:rsid w:val="002511E4"/>
    <w:rsid w:val="00252A36"/>
    <w:rsid w:val="002566BC"/>
    <w:rsid w:val="00257835"/>
    <w:rsid w:val="00265219"/>
    <w:rsid w:val="0027456F"/>
    <w:rsid w:val="002917E5"/>
    <w:rsid w:val="00292D5E"/>
    <w:rsid w:val="00292FC0"/>
    <w:rsid w:val="00293196"/>
    <w:rsid w:val="00297AD0"/>
    <w:rsid w:val="00297F94"/>
    <w:rsid w:val="002A7CB3"/>
    <w:rsid w:val="002D47F5"/>
    <w:rsid w:val="002F1347"/>
    <w:rsid w:val="002F1380"/>
    <w:rsid w:val="002F461C"/>
    <w:rsid w:val="002F4B03"/>
    <w:rsid w:val="002F6A77"/>
    <w:rsid w:val="003011AC"/>
    <w:rsid w:val="003050C0"/>
    <w:rsid w:val="003050C8"/>
    <w:rsid w:val="00306716"/>
    <w:rsid w:val="00312100"/>
    <w:rsid w:val="003168DA"/>
    <w:rsid w:val="00317299"/>
    <w:rsid w:val="0033048C"/>
    <w:rsid w:val="00341714"/>
    <w:rsid w:val="003417B8"/>
    <w:rsid w:val="00350578"/>
    <w:rsid w:val="00351B4C"/>
    <w:rsid w:val="00353EB8"/>
    <w:rsid w:val="00354D08"/>
    <w:rsid w:val="00355F64"/>
    <w:rsid w:val="003728DB"/>
    <w:rsid w:val="00375D08"/>
    <w:rsid w:val="00375EF7"/>
    <w:rsid w:val="00376208"/>
    <w:rsid w:val="0038268E"/>
    <w:rsid w:val="003841D5"/>
    <w:rsid w:val="00393525"/>
    <w:rsid w:val="00397E7E"/>
    <w:rsid w:val="003A0908"/>
    <w:rsid w:val="003A0EB8"/>
    <w:rsid w:val="003A6DB5"/>
    <w:rsid w:val="003C0D5B"/>
    <w:rsid w:val="003C58FB"/>
    <w:rsid w:val="003D5D90"/>
    <w:rsid w:val="003F0890"/>
    <w:rsid w:val="003F2BEA"/>
    <w:rsid w:val="00407B5C"/>
    <w:rsid w:val="004112D5"/>
    <w:rsid w:val="004157EE"/>
    <w:rsid w:val="004220C9"/>
    <w:rsid w:val="00424ED4"/>
    <w:rsid w:val="00432E48"/>
    <w:rsid w:val="004369CA"/>
    <w:rsid w:val="004378E1"/>
    <w:rsid w:val="00442049"/>
    <w:rsid w:val="00443739"/>
    <w:rsid w:val="004501E6"/>
    <w:rsid w:val="00450F35"/>
    <w:rsid w:val="00451F6C"/>
    <w:rsid w:val="00451FF9"/>
    <w:rsid w:val="004541F8"/>
    <w:rsid w:val="00456783"/>
    <w:rsid w:val="00456E0F"/>
    <w:rsid w:val="004668EB"/>
    <w:rsid w:val="004679C3"/>
    <w:rsid w:val="0047108F"/>
    <w:rsid w:val="00472C02"/>
    <w:rsid w:val="00472EC0"/>
    <w:rsid w:val="00473210"/>
    <w:rsid w:val="00477D45"/>
    <w:rsid w:val="00480446"/>
    <w:rsid w:val="0048046C"/>
    <w:rsid w:val="004850B5"/>
    <w:rsid w:val="00490DF2"/>
    <w:rsid w:val="00491734"/>
    <w:rsid w:val="00492FB6"/>
    <w:rsid w:val="00494CCB"/>
    <w:rsid w:val="004C0ECF"/>
    <w:rsid w:val="004C4337"/>
    <w:rsid w:val="004C74A3"/>
    <w:rsid w:val="004D3EDD"/>
    <w:rsid w:val="004D4A3B"/>
    <w:rsid w:val="004E3DA7"/>
    <w:rsid w:val="004F1390"/>
    <w:rsid w:val="004F24B0"/>
    <w:rsid w:val="004F553E"/>
    <w:rsid w:val="004F5953"/>
    <w:rsid w:val="005004EE"/>
    <w:rsid w:val="005063EC"/>
    <w:rsid w:val="00513B39"/>
    <w:rsid w:val="005157AB"/>
    <w:rsid w:val="005201DE"/>
    <w:rsid w:val="00523147"/>
    <w:rsid w:val="00531FDF"/>
    <w:rsid w:val="00533385"/>
    <w:rsid w:val="00534EC2"/>
    <w:rsid w:val="005354AA"/>
    <w:rsid w:val="00535B9D"/>
    <w:rsid w:val="0053634A"/>
    <w:rsid w:val="00536FFE"/>
    <w:rsid w:val="00541056"/>
    <w:rsid w:val="00545290"/>
    <w:rsid w:val="00553871"/>
    <w:rsid w:val="005576D7"/>
    <w:rsid w:val="005608A0"/>
    <w:rsid w:val="005723C7"/>
    <w:rsid w:val="0057332F"/>
    <w:rsid w:val="00586948"/>
    <w:rsid w:val="0059017C"/>
    <w:rsid w:val="00593CDA"/>
    <w:rsid w:val="005A47D9"/>
    <w:rsid w:val="005A4E7E"/>
    <w:rsid w:val="005B44BF"/>
    <w:rsid w:val="005B5025"/>
    <w:rsid w:val="005B5A84"/>
    <w:rsid w:val="005B68DD"/>
    <w:rsid w:val="005B7DEB"/>
    <w:rsid w:val="005C05D2"/>
    <w:rsid w:val="005C14F9"/>
    <w:rsid w:val="005C5253"/>
    <w:rsid w:val="005C6F24"/>
    <w:rsid w:val="005D0BE4"/>
    <w:rsid w:val="005E2CF3"/>
    <w:rsid w:val="005E58D8"/>
    <w:rsid w:val="005F1B5E"/>
    <w:rsid w:val="005F2E26"/>
    <w:rsid w:val="005F56D9"/>
    <w:rsid w:val="00600831"/>
    <w:rsid w:val="00603BB8"/>
    <w:rsid w:val="00612213"/>
    <w:rsid w:val="006133CF"/>
    <w:rsid w:val="006155B6"/>
    <w:rsid w:val="006179CF"/>
    <w:rsid w:val="00623B43"/>
    <w:rsid w:val="00630A76"/>
    <w:rsid w:val="00630D47"/>
    <w:rsid w:val="00631201"/>
    <w:rsid w:val="00631A95"/>
    <w:rsid w:val="006330E7"/>
    <w:rsid w:val="0063380A"/>
    <w:rsid w:val="006354FB"/>
    <w:rsid w:val="0064200A"/>
    <w:rsid w:val="006429C1"/>
    <w:rsid w:val="006513DA"/>
    <w:rsid w:val="0065222D"/>
    <w:rsid w:val="00653523"/>
    <w:rsid w:val="00656C18"/>
    <w:rsid w:val="00667006"/>
    <w:rsid w:val="006718B1"/>
    <w:rsid w:val="006739CA"/>
    <w:rsid w:val="006779BC"/>
    <w:rsid w:val="006819EB"/>
    <w:rsid w:val="00687E65"/>
    <w:rsid w:val="006A188E"/>
    <w:rsid w:val="006A24FA"/>
    <w:rsid w:val="006A2C40"/>
    <w:rsid w:val="006A3ADB"/>
    <w:rsid w:val="006B0CEE"/>
    <w:rsid w:val="006B730D"/>
    <w:rsid w:val="006C461A"/>
    <w:rsid w:val="006C6F64"/>
    <w:rsid w:val="006D2186"/>
    <w:rsid w:val="006D711E"/>
    <w:rsid w:val="006E1FFF"/>
    <w:rsid w:val="006E262C"/>
    <w:rsid w:val="006E2C66"/>
    <w:rsid w:val="006E6480"/>
    <w:rsid w:val="006F6359"/>
    <w:rsid w:val="007175DE"/>
    <w:rsid w:val="007207B6"/>
    <w:rsid w:val="00722040"/>
    <w:rsid w:val="0073561A"/>
    <w:rsid w:val="007423DB"/>
    <w:rsid w:val="00744E64"/>
    <w:rsid w:val="007577FA"/>
    <w:rsid w:val="00767970"/>
    <w:rsid w:val="0077100B"/>
    <w:rsid w:val="007744BE"/>
    <w:rsid w:val="0077751E"/>
    <w:rsid w:val="00786F2E"/>
    <w:rsid w:val="007904A7"/>
    <w:rsid w:val="00794586"/>
    <w:rsid w:val="007949C0"/>
    <w:rsid w:val="007978B6"/>
    <w:rsid w:val="007A26FB"/>
    <w:rsid w:val="007B2B13"/>
    <w:rsid w:val="007B312C"/>
    <w:rsid w:val="007B6DF3"/>
    <w:rsid w:val="007B7EE9"/>
    <w:rsid w:val="007C5290"/>
    <w:rsid w:val="007C7304"/>
    <w:rsid w:val="007D0279"/>
    <w:rsid w:val="007D3036"/>
    <w:rsid w:val="007E2958"/>
    <w:rsid w:val="00803B1B"/>
    <w:rsid w:val="00803FEB"/>
    <w:rsid w:val="00810444"/>
    <w:rsid w:val="00814C37"/>
    <w:rsid w:val="0081590D"/>
    <w:rsid w:val="00823098"/>
    <w:rsid w:val="008446C8"/>
    <w:rsid w:val="00863024"/>
    <w:rsid w:val="00871C87"/>
    <w:rsid w:val="00873006"/>
    <w:rsid w:val="008753FC"/>
    <w:rsid w:val="0088156B"/>
    <w:rsid w:val="00885190"/>
    <w:rsid w:val="008A1855"/>
    <w:rsid w:val="008A6492"/>
    <w:rsid w:val="008A7FF0"/>
    <w:rsid w:val="008B4C25"/>
    <w:rsid w:val="008C7D4C"/>
    <w:rsid w:val="008C7F82"/>
    <w:rsid w:val="008D41EE"/>
    <w:rsid w:val="008D5440"/>
    <w:rsid w:val="008D619F"/>
    <w:rsid w:val="008D7455"/>
    <w:rsid w:val="008D7733"/>
    <w:rsid w:val="008E05CC"/>
    <w:rsid w:val="008E0F31"/>
    <w:rsid w:val="008E2BA3"/>
    <w:rsid w:val="00902E6C"/>
    <w:rsid w:val="00907170"/>
    <w:rsid w:val="00910689"/>
    <w:rsid w:val="009130A0"/>
    <w:rsid w:val="0091425C"/>
    <w:rsid w:val="009200AD"/>
    <w:rsid w:val="009203FF"/>
    <w:rsid w:val="00922A8D"/>
    <w:rsid w:val="00927C0E"/>
    <w:rsid w:val="00931C33"/>
    <w:rsid w:val="009326F3"/>
    <w:rsid w:val="00946A67"/>
    <w:rsid w:val="00953B31"/>
    <w:rsid w:val="00953D8E"/>
    <w:rsid w:val="00954FD1"/>
    <w:rsid w:val="0096107C"/>
    <w:rsid w:val="00972B06"/>
    <w:rsid w:val="00982A09"/>
    <w:rsid w:val="00982A66"/>
    <w:rsid w:val="00983061"/>
    <w:rsid w:val="00984101"/>
    <w:rsid w:val="009845D5"/>
    <w:rsid w:val="00984EFC"/>
    <w:rsid w:val="00992D85"/>
    <w:rsid w:val="00997C04"/>
    <w:rsid w:val="009A558F"/>
    <w:rsid w:val="009A78A7"/>
    <w:rsid w:val="009B15F0"/>
    <w:rsid w:val="009C2DE9"/>
    <w:rsid w:val="009D1EC6"/>
    <w:rsid w:val="009D2525"/>
    <w:rsid w:val="009D515E"/>
    <w:rsid w:val="009E1E07"/>
    <w:rsid w:val="009E2CF6"/>
    <w:rsid w:val="009E2EA2"/>
    <w:rsid w:val="009E2FEE"/>
    <w:rsid w:val="009E515D"/>
    <w:rsid w:val="009E797A"/>
    <w:rsid w:val="009F1679"/>
    <w:rsid w:val="009F2AEF"/>
    <w:rsid w:val="009F3DB3"/>
    <w:rsid w:val="009F3FA6"/>
    <w:rsid w:val="00A05153"/>
    <w:rsid w:val="00A10CCF"/>
    <w:rsid w:val="00A13633"/>
    <w:rsid w:val="00A22F0F"/>
    <w:rsid w:val="00A3063B"/>
    <w:rsid w:val="00A31C75"/>
    <w:rsid w:val="00A325D4"/>
    <w:rsid w:val="00A42661"/>
    <w:rsid w:val="00A50FA2"/>
    <w:rsid w:val="00A52BAA"/>
    <w:rsid w:val="00A6505B"/>
    <w:rsid w:val="00A65312"/>
    <w:rsid w:val="00A73AF4"/>
    <w:rsid w:val="00A7499D"/>
    <w:rsid w:val="00A76E66"/>
    <w:rsid w:val="00A80D5B"/>
    <w:rsid w:val="00A81FCF"/>
    <w:rsid w:val="00A85076"/>
    <w:rsid w:val="00A86CC9"/>
    <w:rsid w:val="00A90151"/>
    <w:rsid w:val="00A95714"/>
    <w:rsid w:val="00AA14E4"/>
    <w:rsid w:val="00AC0AC4"/>
    <w:rsid w:val="00AD5BEE"/>
    <w:rsid w:val="00AD7DB7"/>
    <w:rsid w:val="00AE2CC4"/>
    <w:rsid w:val="00AF0C02"/>
    <w:rsid w:val="00AF27FF"/>
    <w:rsid w:val="00B003EE"/>
    <w:rsid w:val="00B031D0"/>
    <w:rsid w:val="00B032CE"/>
    <w:rsid w:val="00B05752"/>
    <w:rsid w:val="00B11B70"/>
    <w:rsid w:val="00B13AFC"/>
    <w:rsid w:val="00B13DC1"/>
    <w:rsid w:val="00B144A8"/>
    <w:rsid w:val="00B167AC"/>
    <w:rsid w:val="00B24A28"/>
    <w:rsid w:val="00B25FEF"/>
    <w:rsid w:val="00B26F3A"/>
    <w:rsid w:val="00B27335"/>
    <w:rsid w:val="00B3740C"/>
    <w:rsid w:val="00B40A06"/>
    <w:rsid w:val="00B4408B"/>
    <w:rsid w:val="00B473C2"/>
    <w:rsid w:val="00B47D2C"/>
    <w:rsid w:val="00B77479"/>
    <w:rsid w:val="00B80461"/>
    <w:rsid w:val="00B83F7A"/>
    <w:rsid w:val="00B84F08"/>
    <w:rsid w:val="00B9082E"/>
    <w:rsid w:val="00BA0ED3"/>
    <w:rsid w:val="00BA21AE"/>
    <w:rsid w:val="00BA44D0"/>
    <w:rsid w:val="00BA7777"/>
    <w:rsid w:val="00BB120D"/>
    <w:rsid w:val="00BB6D17"/>
    <w:rsid w:val="00BB7CB9"/>
    <w:rsid w:val="00BB7E2E"/>
    <w:rsid w:val="00BC239B"/>
    <w:rsid w:val="00BC7B8B"/>
    <w:rsid w:val="00BD7817"/>
    <w:rsid w:val="00BE3206"/>
    <w:rsid w:val="00BE3994"/>
    <w:rsid w:val="00BF2759"/>
    <w:rsid w:val="00BF2A34"/>
    <w:rsid w:val="00BF464E"/>
    <w:rsid w:val="00BF5C5C"/>
    <w:rsid w:val="00BF5C87"/>
    <w:rsid w:val="00C002BB"/>
    <w:rsid w:val="00C07ABE"/>
    <w:rsid w:val="00C1065C"/>
    <w:rsid w:val="00C123D2"/>
    <w:rsid w:val="00C13625"/>
    <w:rsid w:val="00C14498"/>
    <w:rsid w:val="00C1470E"/>
    <w:rsid w:val="00C165B9"/>
    <w:rsid w:val="00C176EB"/>
    <w:rsid w:val="00C20E0A"/>
    <w:rsid w:val="00C24D71"/>
    <w:rsid w:val="00C2622E"/>
    <w:rsid w:val="00C3741B"/>
    <w:rsid w:val="00C40B62"/>
    <w:rsid w:val="00C4431F"/>
    <w:rsid w:val="00C46E26"/>
    <w:rsid w:val="00C829D7"/>
    <w:rsid w:val="00C84028"/>
    <w:rsid w:val="00C8673D"/>
    <w:rsid w:val="00C86822"/>
    <w:rsid w:val="00C928DA"/>
    <w:rsid w:val="00C97FA7"/>
    <w:rsid w:val="00CA1400"/>
    <w:rsid w:val="00CA4058"/>
    <w:rsid w:val="00CA6C27"/>
    <w:rsid w:val="00CB3EB5"/>
    <w:rsid w:val="00CC2580"/>
    <w:rsid w:val="00CD159D"/>
    <w:rsid w:val="00CE065E"/>
    <w:rsid w:val="00CE3D79"/>
    <w:rsid w:val="00CF1F7F"/>
    <w:rsid w:val="00CF45D7"/>
    <w:rsid w:val="00CF540B"/>
    <w:rsid w:val="00CF6AD0"/>
    <w:rsid w:val="00D0123D"/>
    <w:rsid w:val="00D051EB"/>
    <w:rsid w:val="00D1028B"/>
    <w:rsid w:val="00D127F4"/>
    <w:rsid w:val="00D14CAB"/>
    <w:rsid w:val="00D17BB5"/>
    <w:rsid w:val="00D23B4D"/>
    <w:rsid w:val="00D2455F"/>
    <w:rsid w:val="00D348AB"/>
    <w:rsid w:val="00D35762"/>
    <w:rsid w:val="00D40A6F"/>
    <w:rsid w:val="00D413AE"/>
    <w:rsid w:val="00D44B37"/>
    <w:rsid w:val="00D505F9"/>
    <w:rsid w:val="00D61452"/>
    <w:rsid w:val="00D63B3D"/>
    <w:rsid w:val="00D67ABC"/>
    <w:rsid w:val="00D72DB6"/>
    <w:rsid w:val="00D7668F"/>
    <w:rsid w:val="00D800C0"/>
    <w:rsid w:val="00D832F6"/>
    <w:rsid w:val="00D85176"/>
    <w:rsid w:val="00D86BE8"/>
    <w:rsid w:val="00D9494A"/>
    <w:rsid w:val="00D950F3"/>
    <w:rsid w:val="00DA16A9"/>
    <w:rsid w:val="00DC0D46"/>
    <w:rsid w:val="00DC3C48"/>
    <w:rsid w:val="00DC5DF1"/>
    <w:rsid w:val="00DE1302"/>
    <w:rsid w:val="00DF3C64"/>
    <w:rsid w:val="00DF60F7"/>
    <w:rsid w:val="00E0281C"/>
    <w:rsid w:val="00E06C5F"/>
    <w:rsid w:val="00E22AF5"/>
    <w:rsid w:val="00E24A05"/>
    <w:rsid w:val="00E31F35"/>
    <w:rsid w:val="00E32BF5"/>
    <w:rsid w:val="00E33E4E"/>
    <w:rsid w:val="00E50A3D"/>
    <w:rsid w:val="00E51823"/>
    <w:rsid w:val="00E526A2"/>
    <w:rsid w:val="00E5530F"/>
    <w:rsid w:val="00E70C0D"/>
    <w:rsid w:val="00E73A9B"/>
    <w:rsid w:val="00E74F68"/>
    <w:rsid w:val="00E75466"/>
    <w:rsid w:val="00E80A7A"/>
    <w:rsid w:val="00E841AE"/>
    <w:rsid w:val="00E8498C"/>
    <w:rsid w:val="00E96A3E"/>
    <w:rsid w:val="00E97CC5"/>
    <w:rsid w:val="00EA45DA"/>
    <w:rsid w:val="00EC5E58"/>
    <w:rsid w:val="00EE69BF"/>
    <w:rsid w:val="00EE7C4D"/>
    <w:rsid w:val="00EE7E37"/>
    <w:rsid w:val="00EF0579"/>
    <w:rsid w:val="00EF236C"/>
    <w:rsid w:val="00EF6DA3"/>
    <w:rsid w:val="00F04B0F"/>
    <w:rsid w:val="00F11331"/>
    <w:rsid w:val="00F123D8"/>
    <w:rsid w:val="00F127D8"/>
    <w:rsid w:val="00F14264"/>
    <w:rsid w:val="00F14B0C"/>
    <w:rsid w:val="00F16D1B"/>
    <w:rsid w:val="00F20C67"/>
    <w:rsid w:val="00F21A4A"/>
    <w:rsid w:val="00F32003"/>
    <w:rsid w:val="00F323F6"/>
    <w:rsid w:val="00F35EE2"/>
    <w:rsid w:val="00F4115F"/>
    <w:rsid w:val="00F63091"/>
    <w:rsid w:val="00F63FBA"/>
    <w:rsid w:val="00F8445A"/>
    <w:rsid w:val="00F85C26"/>
    <w:rsid w:val="00F91528"/>
    <w:rsid w:val="00F94143"/>
    <w:rsid w:val="00F958BE"/>
    <w:rsid w:val="00FA13B8"/>
    <w:rsid w:val="00FB0756"/>
    <w:rsid w:val="00FC4D35"/>
    <w:rsid w:val="00FC66D9"/>
    <w:rsid w:val="00FD52C0"/>
    <w:rsid w:val="00FD5A78"/>
    <w:rsid w:val="00FE14FA"/>
    <w:rsid w:val="00FE4CFA"/>
    <w:rsid w:val="00FF0EC8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090CE"/>
  <w15:docId w15:val="{AE4AFBA6-34EA-4701-83A6-4D4ED56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4D4A3B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N03Y">
    <w:name w:val="N03Y"/>
    <w:basedOn w:val="Normal"/>
    <w:uiPriority w:val="99"/>
    <w:rsid w:val="002917E5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ODRX">
    <w:name w:val="ODRX"/>
    <w:basedOn w:val="Normal"/>
    <w:uiPriority w:val="99"/>
    <w:rsid w:val="002917E5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ubovci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Jasmina Vujačić</cp:lastModifiedBy>
  <cp:revision>7</cp:revision>
  <cp:lastPrinted>2023-07-31T06:49:00Z</cp:lastPrinted>
  <dcterms:created xsi:type="dcterms:W3CDTF">2023-07-31T06:54:00Z</dcterms:created>
  <dcterms:modified xsi:type="dcterms:W3CDTF">2023-08-02T09:39:00Z</dcterms:modified>
</cp:coreProperties>
</file>